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54"/>
      </w:tblGrid>
      <w:tr w:rsidR="00162003" w:rsidRPr="00162003">
        <w:trPr>
          <w:tblCellSpacing w:w="0" w:type="dxa"/>
        </w:trPr>
        <w:tc>
          <w:tcPr>
            <w:tcW w:w="360" w:type="dxa"/>
            <w:vAlign w:val="center"/>
            <w:hideMark/>
          </w:tcPr>
          <w:p w:rsidR="00162003" w:rsidRPr="00162003" w:rsidRDefault="00162003" w:rsidP="00162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4"/>
            </w:tblGrid>
            <w:tr w:rsidR="00162003" w:rsidRPr="001620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58"/>
                    <w:gridCol w:w="3596"/>
                  </w:tblGrid>
                  <w:tr w:rsidR="00162003" w:rsidRPr="0016200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62003" w:rsidRPr="00162003" w:rsidRDefault="00162003" w:rsidP="0016200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aps/>
                            <w:color w:val="B64700"/>
                            <w:sz w:val="16"/>
                            <w:szCs w:val="16"/>
                          </w:rPr>
                        </w:pPr>
                        <w:hyperlink r:id="rId4" w:history="1">
                          <w:r w:rsidRPr="00162003">
                            <w:rPr>
                              <w:rFonts w:ascii="Tahoma" w:eastAsia="Times New Roman" w:hAnsi="Tahoma" w:cs="Tahoma"/>
                              <w:b/>
                              <w:bCs/>
                              <w:caps/>
                              <w:color w:val="6B95C2"/>
                              <w:sz w:val="16"/>
                              <w:u w:val="single"/>
                            </w:rPr>
                            <w:t>Career Center</w:t>
                          </w:r>
                        </w:hyperlink>
                        <w:r w:rsidRPr="00162003">
                          <w:rPr>
                            <w:rFonts w:ascii="Tahoma" w:eastAsia="Times New Roman" w:hAnsi="Tahoma" w:cs="Tahoma"/>
                            <w:b/>
                            <w:bCs/>
                            <w:caps/>
                            <w:color w:val="B64700"/>
                            <w:sz w:val="16"/>
                            <w:szCs w:val="16"/>
                          </w:rPr>
                          <w:t> › </w:t>
                        </w:r>
                        <w:hyperlink r:id="rId5" w:tooltip="Go to the Listings" w:history="1">
                          <w:r w:rsidRPr="00162003">
                            <w:rPr>
                              <w:rFonts w:ascii="Tahoma" w:eastAsia="Times New Roman" w:hAnsi="Tahoma" w:cs="Tahoma"/>
                              <w:b/>
                              <w:bCs/>
                              <w:caps/>
                              <w:color w:val="6B95C2"/>
                              <w:sz w:val="16"/>
                              <w:u w:val="single"/>
                            </w:rPr>
                            <w:t>Job Listings</w:t>
                          </w:r>
                        </w:hyperlink>
                        <w:r w:rsidRPr="00162003">
                          <w:rPr>
                            <w:rFonts w:ascii="Tahoma" w:eastAsia="Times New Roman" w:hAnsi="Tahoma" w:cs="Tahoma"/>
                            <w:b/>
                            <w:bCs/>
                            <w:caps/>
                            <w:color w:val="B64700"/>
                            <w:sz w:val="16"/>
                            <w:szCs w:val="16"/>
                          </w:rPr>
                          <w:t> › GIS Consultant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62003" w:rsidRPr="00162003" w:rsidRDefault="00162003" w:rsidP="00162003">
                        <w:pPr>
                          <w:spacing w:before="92"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6" w:history="1">
                          <w:r w:rsidRPr="00162003">
                            <w:rPr>
                              <w:rFonts w:ascii="Times New Roman" w:eastAsia="Times New Roman" w:hAnsi="Times New Roman" w:cs="Times New Roman"/>
                              <w:color w:val="6B95C2"/>
                              <w:sz w:val="18"/>
                              <w:u w:val="single"/>
                            </w:rPr>
                            <w:t>Listings</w:t>
                          </w:r>
                        </w:hyperlink>
                        <w:r w:rsidRPr="0016200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 | </w:t>
                        </w:r>
                        <w:hyperlink r:id="rId7" w:history="1">
                          <w:r w:rsidRPr="00162003">
                            <w:rPr>
                              <w:rFonts w:ascii="Times New Roman" w:eastAsia="Times New Roman" w:hAnsi="Times New Roman" w:cs="Times New Roman"/>
                              <w:color w:val="6B95C2"/>
                              <w:sz w:val="18"/>
                              <w:u w:val="single"/>
                            </w:rPr>
                            <w:t>Login</w:t>
                          </w:r>
                        </w:hyperlink>
                        <w:r w:rsidRPr="0016200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 | </w:t>
                        </w:r>
                        <w:hyperlink r:id="rId8" w:history="1">
                          <w:r w:rsidRPr="00162003">
                            <w:rPr>
                              <w:rFonts w:ascii="Times New Roman" w:eastAsia="Times New Roman" w:hAnsi="Times New Roman" w:cs="Times New Roman"/>
                              <w:color w:val="6B95C2"/>
                              <w:sz w:val="18"/>
                              <w:u w:val="single"/>
                            </w:rPr>
                            <w:t>Post Job</w:t>
                          </w:r>
                        </w:hyperlink>
                        <w:r w:rsidRPr="0016200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 | </w:t>
                        </w:r>
                        <w:hyperlink r:id="rId9" w:history="1">
                          <w:r w:rsidRPr="00162003">
                            <w:rPr>
                              <w:rFonts w:ascii="Times New Roman" w:eastAsia="Times New Roman" w:hAnsi="Times New Roman" w:cs="Times New Roman"/>
                              <w:color w:val="6B95C2"/>
                              <w:sz w:val="18"/>
                              <w:u w:val="single"/>
                            </w:rPr>
                            <w:t>Edit Job</w:t>
                          </w:r>
                        </w:hyperlink>
                        <w:r w:rsidRPr="0016200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162003" w:rsidRPr="00162003" w:rsidRDefault="00162003" w:rsidP="00162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62003" w:rsidRPr="001620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62003" w:rsidRPr="00162003" w:rsidRDefault="00162003" w:rsidP="001620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053465" cy="36830"/>
                        <wp:effectExtent l="19050" t="0" r="0" b="0"/>
                        <wp:docPr id="1" name="Picture 1" descr="http://www.directionsmag.com/template2005/layout/2005/images/title/dashe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directionsmag.com/template2005/layout/2005/images/title/dashe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3465" cy="36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62003" w:rsidRPr="00162003" w:rsidRDefault="00162003" w:rsidP="0016200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74"/>
              <w:gridCol w:w="2280"/>
            </w:tblGrid>
            <w:tr w:rsidR="00162003" w:rsidRPr="001620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62003" w:rsidRPr="00162003" w:rsidRDefault="00162003" w:rsidP="00162003">
                  <w:pPr>
                    <w:spacing w:before="100" w:beforeAutospacing="1" w:after="100" w:afterAutospacing="1" w:line="240" w:lineRule="auto"/>
                    <w:textAlignment w:val="top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200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GIS Consultant (Black &amp; Veatch Environmental Division | Water Geographic Information Systems)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3" w:rsidRPr="00162003" w:rsidRDefault="00162003" w:rsidP="001620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6B95C2"/>
                      <w:sz w:val="24"/>
                      <w:szCs w:val="24"/>
                    </w:rPr>
                    <w:drawing>
                      <wp:inline distT="0" distB="0" distL="0" distR="0">
                        <wp:extent cx="1419225" cy="197485"/>
                        <wp:effectExtent l="19050" t="0" r="9525" b="0"/>
                        <wp:docPr id="2" name="Picture 2" descr="Formatted For Printing (opens in new window)">
                          <a:hlinkClick xmlns:a="http://schemas.openxmlformats.org/drawingml/2006/main" r:id="rId11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ormatted For Printing (opens in new window)">
                                  <a:hlinkClick r:id="rId11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97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62003" w:rsidRPr="00162003" w:rsidRDefault="00162003" w:rsidP="0016200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4"/>
            </w:tblGrid>
            <w:tr w:rsidR="00162003" w:rsidRPr="001620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62003" w:rsidRPr="00162003" w:rsidRDefault="00162003" w:rsidP="00162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7620" cy="95250"/>
                        <wp:effectExtent l="0" t="0" r="0" b="0"/>
                        <wp:docPr id="3" name="Picture 3" descr="http://www.directionsmag.com/images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directionsmag.com/images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62003" w:rsidRPr="00162003">
              <w:trPr>
                <w:tblCellSpacing w:w="0" w:type="dxa"/>
              </w:trPr>
              <w:tc>
                <w:tcPr>
                  <w:tcW w:w="5000" w:type="pct"/>
                  <w:shd w:val="clear" w:color="auto" w:fill="EEEEEE"/>
                  <w:tcMar>
                    <w:top w:w="35" w:type="dxa"/>
                    <w:left w:w="58" w:type="dxa"/>
                    <w:bottom w:w="35" w:type="dxa"/>
                    <w:right w:w="58" w:type="dxa"/>
                  </w:tcMar>
                  <w:vAlign w:val="center"/>
                  <w:hideMark/>
                </w:tcPr>
                <w:p w:rsidR="00162003" w:rsidRPr="00162003" w:rsidRDefault="00162003" w:rsidP="00162003">
                  <w:pPr>
                    <w:spacing w:before="100" w:beforeAutospacing="1" w:after="100" w:afterAutospacing="1" w:line="240" w:lineRule="auto"/>
                    <w:textAlignment w:val="top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200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Summary</w:t>
                  </w:r>
                </w:p>
              </w:tc>
            </w:tr>
            <w:tr w:rsidR="00162003" w:rsidRPr="001620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62003" w:rsidRPr="00162003" w:rsidRDefault="00162003" w:rsidP="00162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7620" cy="95250"/>
                        <wp:effectExtent l="0" t="0" r="0" b="0"/>
                        <wp:docPr id="4" name="Picture 4" descr="http://www.directionsmag.com/images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directionsmag.com/images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62003" w:rsidRPr="00162003" w:rsidRDefault="00162003" w:rsidP="0016200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13"/>
              <w:gridCol w:w="120"/>
              <w:gridCol w:w="3224"/>
            </w:tblGrid>
            <w:tr w:rsidR="00162003" w:rsidRPr="0016200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1"/>
                    <w:gridCol w:w="2102"/>
                  </w:tblGrid>
                  <w:tr w:rsidR="00162003" w:rsidRPr="00162003">
                    <w:trPr>
                      <w:tblCellSpacing w:w="37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2003" w:rsidRPr="00162003" w:rsidRDefault="00162003" w:rsidP="00162003">
                        <w:pPr>
                          <w:spacing w:before="92"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6200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Updated: 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62003" w:rsidRPr="00162003" w:rsidRDefault="00162003" w:rsidP="00162003">
                        <w:pPr>
                          <w:spacing w:before="92"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6200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December 22, 2008 </w:t>
                        </w:r>
                      </w:p>
                    </w:tc>
                  </w:tr>
                  <w:tr w:rsidR="00162003" w:rsidRPr="00162003">
                    <w:trPr>
                      <w:tblCellSpacing w:w="37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2003" w:rsidRPr="00162003" w:rsidRDefault="00162003" w:rsidP="00162003">
                        <w:pPr>
                          <w:spacing w:before="92"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6200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Duration: 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62003" w:rsidRPr="00162003" w:rsidRDefault="00162003" w:rsidP="00162003">
                        <w:pPr>
                          <w:spacing w:before="92"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6200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Full Time </w:t>
                        </w:r>
                      </w:p>
                    </w:tc>
                  </w:tr>
                  <w:tr w:rsidR="00162003" w:rsidRPr="00162003">
                    <w:trPr>
                      <w:tblCellSpacing w:w="37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62003" w:rsidRPr="00162003" w:rsidRDefault="00162003" w:rsidP="00162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6200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162003" w:rsidRPr="00162003">
                    <w:trPr>
                      <w:tblCellSpacing w:w="37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2003" w:rsidRPr="00162003" w:rsidRDefault="00162003" w:rsidP="00162003">
                        <w:pPr>
                          <w:spacing w:before="92"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6200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Address: 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62003" w:rsidRPr="00162003" w:rsidRDefault="00162003" w:rsidP="00162003">
                        <w:pPr>
                          <w:spacing w:before="92"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6200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8400 Ward Parkway</w:t>
                        </w:r>
                        <w:r w:rsidRPr="0016200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br/>
                          <w:t xml:space="preserve">Kansas City, Missouri </w:t>
                        </w:r>
                      </w:p>
                    </w:tc>
                  </w:tr>
                  <w:tr w:rsidR="00162003" w:rsidRPr="00162003">
                    <w:trPr>
                      <w:tblCellSpacing w:w="37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2003" w:rsidRPr="00162003" w:rsidRDefault="00162003" w:rsidP="00162003">
                        <w:pPr>
                          <w:spacing w:before="92"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6200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Country: 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62003" w:rsidRPr="00162003" w:rsidRDefault="00162003" w:rsidP="00162003">
                        <w:pPr>
                          <w:spacing w:before="92"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6200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United States of America </w:t>
                        </w:r>
                      </w:p>
                    </w:tc>
                  </w:tr>
                </w:tbl>
                <w:p w:rsidR="00162003" w:rsidRPr="00162003" w:rsidRDefault="00162003" w:rsidP="00162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2003" w:rsidRPr="00162003" w:rsidRDefault="00162003" w:rsidP="00162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20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42"/>
                    <w:gridCol w:w="1782"/>
                  </w:tblGrid>
                  <w:tr w:rsidR="00162003" w:rsidRPr="00162003">
                    <w:trPr>
                      <w:tblCellSpacing w:w="37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2003" w:rsidRPr="00162003" w:rsidRDefault="00162003" w:rsidP="00162003">
                        <w:pPr>
                          <w:spacing w:before="92"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6200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Contact Name: 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62003" w:rsidRPr="00162003" w:rsidRDefault="00162003" w:rsidP="00162003">
                        <w:pPr>
                          <w:spacing w:before="92"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6200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Amanda Boeshart </w:t>
                        </w:r>
                      </w:p>
                    </w:tc>
                  </w:tr>
                  <w:tr w:rsidR="00162003" w:rsidRPr="00162003">
                    <w:trPr>
                      <w:tblCellSpacing w:w="37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2003" w:rsidRPr="00162003" w:rsidRDefault="00162003" w:rsidP="00162003">
                        <w:pPr>
                          <w:spacing w:before="92"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6200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Contact Email: 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62003" w:rsidRPr="00162003" w:rsidRDefault="00162003" w:rsidP="00162003">
                        <w:pPr>
                          <w:spacing w:before="92"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14" w:history="1">
                          <w:r w:rsidRPr="00162003">
                            <w:rPr>
                              <w:rFonts w:ascii="Arial" w:eastAsia="Times New Roman" w:hAnsi="Arial" w:cs="Arial"/>
                              <w:color w:val="6B95C2"/>
                              <w:sz w:val="18"/>
                              <w:szCs w:val="18"/>
                              <w:u w:val="single"/>
                            </w:rPr>
                            <w:t>boeshartar@bv.com</w:t>
                          </w:r>
                        </w:hyperlink>
                        <w:r w:rsidRPr="0016200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162003" w:rsidRPr="00162003">
                    <w:trPr>
                      <w:tblCellSpacing w:w="37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2003" w:rsidRPr="00162003" w:rsidRDefault="00162003" w:rsidP="00162003">
                        <w:pPr>
                          <w:spacing w:before="92"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6200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Web: 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62003" w:rsidRPr="00162003" w:rsidRDefault="00162003" w:rsidP="00162003">
                        <w:pPr>
                          <w:spacing w:before="92"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15" w:history="1">
                          <w:r w:rsidRPr="00162003">
                            <w:rPr>
                              <w:rFonts w:ascii="Arial" w:eastAsia="Times New Roman" w:hAnsi="Arial" w:cs="Arial"/>
                              <w:color w:val="6B95C2"/>
                              <w:sz w:val="18"/>
                              <w:szCs w:val="18"/>
                              <w:u w:val="single"/>
                            </w:rPr>
                            <w:t>www.bv.com/careers</w:t>
                          </w:r>
                        </w:hyperlink>
                        <w:r w:rsidRPr="0016200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162003" w:rsidRPr="00162003">
                    <w:trPr>
                      <w:tblCellSpacing w:w="37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162003" w:rsidRPr="00162003" w:rsidRDefault="00162003" w:rsidP="00162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16200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162003" w:rsidRPr="00162003">
                    <w:trPr>
                      <w:tblCellSpacing w:w="37" w:type="dxa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162003" w:rsidRPr="00162003" w:rsidRDefault="00162003" w:rsidP="00162003">
                        <w:pPr>
                          <w:spacing w:before="92"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6200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Primary Phone: 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162003" w:rsidRPr="00162003" w:rsidRDefault="00162003" w:rsidP="00162003">
                        <w:pPr>
                          <w:spacing w:before="92"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62003"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 xml:space="preserve">913-458-8579 </w:t>
                        </w:r>
                      </w:p>
                    </w:tc>
                  </w:tr>
                </w:tbl>
                <w:p w:rsidR="00162003" w:rsidRPr="00162003" w:rsidRDefault="00162003" w:rsidP="00162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62003" w:rsidRPr="00162003" w:rsidRDefault="00162003" w:rsidP="0016200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4"/>
            </w:tblGrid>
            <w:tr w:rsidR="00162003" w:rsidRPr="001620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62003" w:rsidRPr="00162003" w:rsidRDefault="00162003" w:rsidP="00162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7620" cy="95250"/>
                        <wp:effectExtent l="0" t="0" r="0" b="0"/>
                        <wp:docPr id="5" name="Picture 5" descr="http://www.directionsmag.com/images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directionsmag.com/images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62003" w:rsidRPr="00162003">
              <w:trPr>
                <w:tblCellSpacing w:w="0" w:type="dxa"/>
              </w:trPr>
              <w:tc>
                <w:tcPr>
                  <w:tcW w:w="5000" w:type="pct"/>
                  <w:shd w:val="clear" w:color="auto" w:fill="EEEEEE"/>
                  <w:tcMar>
                    <w:top w:w="35" w:type="dxa"/>
                    <w:left w:w="58" w:type="dxa"/>
                    <w:bottom w:w="35" w:type="dxa"/>
                    <w:right w:w="58" w:type="dxa"/>
                  </w:tcMar>
                  <w:vAlign w:val="center"/>
                  <w:hideMark/>
                </w:tcPr>
                <w:p w:rsidR="00162003" w:rsidRPr="00162003" w:rsidRDefault="00162003" w:rsidP="00162003">
                  <w:pPr>
                    <w:spacing w:before="100" w:beforeAutospacing="1" w:after="100" w:afterAutospacing="1" w:line="240" w:lineRule="auto"/>
                    <w:textAlignment w:val="top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200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Job Description</w:t>
                  </w:r>
                </w:p>
              </w:tc>
            </w:tr>
            <w:tr w:rsidR="00162003" w:rsidRPr="001620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62003" w:rsidRPr="00162003" w:rsidRDefault="00162003" w:rsidP="00162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7620" cy="95250"/>
                        <wp:effectExtent l="0" t="0" r="0" b="0"/>
                        <wp:docPr id="6" name="Picture 6" descr="http://www.directionsmag.com/images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directionsmag.com/images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62003" w:rsidRPr="00162003" w:rsidRDefault="00162003" w:rsidP="0016200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4"/>
            </w:tblGrid>
            <w:tr w:rsidR="00162003" w:rsidRPr="00162003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162003" w:rsidRPr="00162003" w:rsidRDefault="00162003" w:rsidP="00162003">
                  <w:pPr>
                    <w:spacing w:before="92" w:after="0" w:line="240" w:lineRule="auto"/>
                    <w:textAlignment w:val="top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Black &amp; Veatch Corporation is a leading global engineering, consulting, and construction company specializing in infrastructure development in the fields of energy, water, and information. </w:t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Work Location Kansas City MO, Tampa, FL; Gaithersburg, MD; Charlotte, NC; or Cincinnati, OH.</w:t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Principal Duties and Responsibilities -Coordinates GIS project activities with clients, project engineers, regional offices and analysts.</w:t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-Works with project team to prepare proposals, technical papers, presentations, reports and implementation plans; define GIS application strategies; and to develop detailed project deliverables.</w:t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-Evaluates spatial data needs for projects which may include utilization of client data, acquisition of data from various sources and data creation / conversion.</w:t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-Assist in developing standards and automated processes through project work.</w:t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 xml:space="preserve">-Responsible for the design, development and implementation of moderately complex GIS processes / projects. </w:t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-Assists in the development of water utility modeling, energy siting/routing projects, pipeline alignment studies, etc.</w:t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-Leads, coordinates and contributes to all phases of GIS application and development.</w:t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-Ensures compliance with project requirements of accuracy / specifications for scope of service and overall quality.</w:t>
                  </w:r>
                </w:p>
              </w:tc>
            </w:tr>
          </w:tbl>
          <w:p w:rsidR="00162003" w:rsidRPr="00162003" w:rsidRDefault="00162003" w:rsidP="0016200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4"/>
            </w:tblGrid>
            <w:tr w:rsidR="00162003" w:rsidRPr="001620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62003" w:rsidRPr="00162003" w:rsidRDefault="00162003" w:rsidP="00162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7620" cy="95250"/>
                        <wp:effectExtent l="0" t="0" r="0" b="0"/>
                        <wp:docPr id="7" name="Picture 7" descr="http://www.directionsmag.com/images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directionsmag.com/images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62003" w:rsidRPr="00162003">
              <w:trPr>
                <w:tblCellSpacing w:w="0" w:type="dxa"/>
              </w:trPr>
              <w:tc>
                <w:tcPr>
                  <w:tcW w:w="5000" w:type="pct"/>
                  <w:shd w:val="clear" w:color="auto" w:fill="EEEEEE"/>
                  <w:tcMar>
                    <w:top w:w="35" w:type="dxa"/>
                    <w:left w:w="58" w:type="dxa"/>
                    <w:bottom w:w="35" w:type="dxa"/>
                    <w:right w:w="58" w:type="dxa"/>
                  </w:tcMar>
                  <w:vAlign w:val="center"/>
                  <w:hideMark/>
                </w:tcPr>
                <w:p w:rsidR="00162003" w:rsidRPr="00162003" w:rsidRDefault="00162003" w:rsidP="00162003">
                  <w:pPr>
                    <w:spacing w:before="100" w:beforeAutospacing="1" w:after="100" w:afterAutospacing="1" w:line="240" w:lineRule="auto"/>
                    <w:textAlignment w:val="top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200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Job Requirements</w:t>
                  </w:r>
                </w:p>
              </w:tc>
            </w:tr>
            <w:tr w:rsidR="00162003" w:rsidRPr="001620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62003" w:rsidRPr="00162003" w:rsidRDefault="00162003" w:rsidP="00162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7620" cy="95250"/>
                        <wp:effectExtent l="0" t="0" r="0" b="0"/>
                        <wp:docPr id="8" name="Picture 8" descr="http://www.directionsmag.com/images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directionsmag.com/images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62003" w:rsidRPr="00162003" w:rsidRDefault="00162003" w:rsidP="0016200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4"/>
            </w:tblGrid>
            <w:tr w:rsidR="00162003" w:rsidRPr="00162003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162003" w:rsidRPr="00162003" w:rsidRDefault="00162003" w:rsidP="00162003">
                  <w:pPr>
                    <w:spacing w:before="92" w:after="0" w:line="240" w:lineRule="auto"/>
                    <w:textAlignment w:val="top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Degree in GIS related field or equivalent work experience.</w:t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-Minimum of 8 years of GIS experience, preferably in a dynamic / diverse GIS analysis environment.</w:t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-Must be proficient with ESRI ArcGIS suite of applications / extensions, database management (including Geodatabase) and Microsoft Office applications.</w:t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-Excellent time management, communication and interpersonal skills required.</w:t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 xml:space="preserve">-Experience developing, monitoring and managing project budgets, schedules and personnel. </w:t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-May be technical expert in one or more specialized areas required for GIS applications.</w:t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-Enthusiastic about learning, pushing technical limits and finding new solutions.</w:t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-Supervision / coordination of GIS analysis staff and project activities.</w:t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Other desired skills, includes experience with:</w:t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-GIS consulting / implementations, defining user requirements / system configurations, etc.</w:t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-ArcSDE, Arc GIS Server, SQL Server and/or Oracle</w:t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-Programming experience in ArcObjects, VBA, AML, Python, MS Access</w:t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-Integration of GIS with Asset Management, CMMS, CIS, WOM, SCADA, etc.</w:t>
                  </w:r>
                  <w:r w:rsidRPr="0016200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-Familiar with GIS application to water distribution / collection systems or energy industries.</w:t>
                  </w:r>
                </w:p>
              </w:tc>
            </w:tr>
          </w:tbl>
          <w:p w:rsidR="00162003" w:rsidRPr="00162003" w:rsidRDefault="00162003" w:rsidP="00162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55FE" w:rsidRDefault="007755FE"/>
    <w:sectPr w:rsidR="007755FE" w:rsidSect="00775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compat/>
  <w:rsids>
    <w:rsidRoot w:val="00162003"/>
    <w:rsid w:val="00162003"/>
    <w:rsid w:val="0077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FE"/>
  </w:style>
  <w:style w:type="paragraph" w:styleId="Heading2">
    <w:name w:val="heading 2"/>
    <w:basedOn w:val="Normal"/>
    <w:link w:val="Heading2Char"/>
    <w:uiPriority w:val="9"/>
    <w:qFormat/>
    <w:rsid w:val="00162003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003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62003"/>
    <w:rPr>
      <w:color w:val="6B95C2"/>
      <w:u w:val="single"/>
    </w:rPr>
  </w:style>
  <w:style w:type="paragraph" w:customStyle="1" w:styleId="dmparagraph">
    <w:name w:val="dmparagraph"/>
    <w:basedOn w:val="Normal"/>
    <w:rsid w:val="00162003"/>
    <w:pPr>
      <w:spacing w:before="92" w:after="0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ectionsmag.com/careers/job/post.html" TargetMode="External"/><Relationship Id="rId13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http://www.directionsmag.com/careers/job/login.html?uri=%2Fcareers%2Fjob%2F769%2Fshow.html" TargetMode="Externa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irectionsmag.com/careers/job/list.html" TargetMode="External"/><Relationship Id="rId11" Type="http://schemas.openxmlformats.org/officeDocument/2006/relationships/hyperlink" Target="http://www.directionsmag.com/careers/job/769/print.html" TargetMode="External"/><Relationship Id="rId5" Type="http://schemas.openxmlformats.org/officeDocument/2006/relationships/hyperlink" Target="http://www.directionsmag.com/careers/job/list.html" TargetMode="External"/><Relationship Id="rId15" Type="http://schemas.openxmlformats.org/officeDocument/2006/relationships/hyperlink" Target="http://www.bv.com/careers" TargetMode="External"/><Relationship Id="rId10" Type="http://schemas.openxmlformats.org/officeDocument/2006/relationships/image" Target="media/image1.gif"/><Relationship Id="rId4" Type="http://schemas.openxmlformats.org/officeDocument/2006/relationships/hyperlink" Target="http://www.directionsmag.com/careers/" TargetMode="External"/><Relationship Id="rId9" Type="http://schemas.openxmlformats.org/officeDocument/2006/relationships/hyperlink" Target="http://www.directionsmag.com/careers/job/edit.html" TargetMode="External"/><Relationship Id="rId14" Type="http://schemas.openxmlformats.org/officeDocument/2006/relationships/hyperlink" Target="mailto:boeshartar@b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Osti</dc:creator>
  <cp:lastModifiedBy>Osti</cp:lastModifiedBy>
  <cp:revision>1</cp:revision>
  <dcterms:created xsi:type="dcterms:W3CDTF">2008-12-30T17:51:00Z</dcterms:created>
  <dcterms:modified xsi:type="dcterms:W3CDTF">2008-12-30T17:52:00Z</dcterms:modified>
</cp:coreProperties>
</file>