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BB63D" w14:textId="77777777" w:rsidR="005F5657" w:rsidRPr="002A13B3" w:rsidRDefault="005F5657" w:rsidP="005C791F">
      <w:pPr>
        <w:spacing w:after="0" w:line="240" w:lineRule="auto"/>
        <w:ind w:left="1800" w:right="2123"/>
        <w:contextualSpacing/>
        <w:jc w:val="center"/>
        <w:rPr>
          <w:rFonts w:eastAsia="Times New Roman" w:cstheme="minorHAnsi"/>
          <w:b/>
          <w:bCs/>
          <w:sz w:val="28"/>
          <w:szCs w:val="28"/>
        </w:rPr>
      </w:pPr>
      <w:r w:rsidRPr="002A13B3">
        <w:rPr>
          <w:rFonts w:eastAsia="Times New Roman" w:cstheme="minorHAnsi"/>
          <w:b/>
          <w:bCs/>
          <w:sz w:val="28"/>
          <w:szCs w:val="28"/>
        </w:rPr>
        <w:t>OUTCOMES MEMORANDUM</w:t>
      </w:r>
    </w:p>
    <w:p w14:paraId="646B04C5" w14:textId="77777777" w:rsidR="00994340" w:rsidRPr="002A13B3" w:rsidRDefault="00994340" w:rsidP="005C791F">
      <w:pPr>
        <w:pBdr>
          <w:top w:val="single" w:sz="12" w:space="1" w:color="auto"/>
        </w:pBdr>
        <w:spacing w:after="0" w:line="360" w:lineRule="auto"/>
        <w:ind w:right="180"/>
        <w:contextualSpacing/>
        <w:rPr>
          <w:rFonts w:eastAsia="Times New Roman" w:cstheme="minorHAnsi"/>
          <w:b/>
          <w:bCs/>
          <w:sz w:val="16"/>
          <w:szCs w:val="16"/>
        </w:rPr>
      </w:pPr>
    </w:p>
    <w:p w14:paraId="78A2E5C2" w14:textId="77777777" w:rsidR="005F5657" w:rsidRPr="002A13B3" w:rsidRDefault="005F5657" w:rsidP="005C791F">
      <w:pPr>
        <w:pBdr>
          <w:top w:val="single" w:sz="12" w:space="1" w:color="auto"/>
        </w:pBdr>
        <w:spacing w:after="0" w:line="360" w:lineRule="auto"/>
        <w:ind w:right="180"/>
        <w:contextualSpacing/>
        <w:rPr>
          <w:rFonts w:eastAsia="Times New Roman" w:cstheme="minorHAnsi"/>
        </w:rPr>
      </w:pPr>
      <w:r w:rsidRPr="002A13B3">
        <w:rPr>
          <w:rFonts w:eastAsia="Times New Roman" w:cstheme="minorHAnsi"/>
          <w:b/>
          <w:bCs/>
        </w:rPr>
        <w:t>TO:</w:t>
      </w:r>
      <w:r w:rsidRPr="002A13B3">
        <w:rPr>
          <w:rFonts w:eastAsia="Times New Roman" w:cstheme="minorHAnsi"/>
          <w:b/>
          <w:bCs/>
        </w:rPr>
        <w:tab/>
      </w:r>
      <w:r w:rsidRPr="002A13B3">
        <w:rPr>
          <w:rFonts w:eastAsia="Times New Roman" w:cstheme="minorHAnsi"/>
          <w:b/>
          <w:bCs/>
        </w:rPr>
        <w:tab/>
      </w:r>
      <w:r w:rsidR="00CB2496" w:rsidRPr="002A13B3">
        <w:rPr>
          <w:rFonts w:eastAsia="Times New Roman" w:cstheme="minorHAnsi"/>
          <w:bCs/>
        </w:rPr>
        <w:t xml:space="preserve">CAMT </w:t>
      </w:r>
      <w:r w:rsidR="0072458F" w:rsidRPr="002A13B3">
        <w:rPr>
          <w:rFonts w:eastAsia="Times New Roman" w:cstheme="minorHAnsi"/>
          <w:bCs/>
        </w:rPr>
        <w:t>Members</w:t>
      </w:r>
    </w:p>
    <w:p w14:paraId="1C554EC5" w14:textId="77777777" w:rsidR="005F5657" w:rsidRPr="002A13B3" w:rsidRDefault="005F5657" w:rsidP="005C791F">
      <w:pPr>
        <w:spacing w:after="0" w:line="360" w:lineRule="auto"/>
        <w:ind w:right="2070"/>
        <w:contextualSpacing/>
        <w:rPr>
          <w:rFonts w:eastAsia="Times New Roman" w:cstheme="minorHAnsi"/>
        </w:rPr>
      </w:pPr>
      <w:r w:rsidRPr="002A13B3">
        <w:rPr>
          <w:rFonts w:eastAsia="Times New Roman" w:cstheme="minorHAnsi"/>
          <w:b/>
          <w:bCs/>
        </w:rPr>
        <w:t>FROM:</w:t>
      </w:r>
      <w:r w:rsidRPr="002A13B3">
        <w:rPr>
          <w:rFonts w:eastAsia="Times New Roman" w:cstheme="minorHAnsi"/>
          <w:b/>
          <w:bCs/>
        </w:rPr>
        <w:tab/>
      </w:r>
      <w:r w:rsidR="000D1D4A" w:rsidRPr="002A13B3">
        <w:rPr>
          <w:rFonts w:eastAsia="Times New Roman" w:cstheme="minorHAnsi"/>
          <w:b/>
          <w:bCs/>
        </w:rPr>
        <w:tab/>
      </w:r>
      <w:r w:rsidRPr="002A13B3">
        <w:rPr>
          <w:rFonts w:eastAsia="Times New Roman" w:cstheme="minorHAnsi"/>
          <w:bCs/>
        </w:rPr>
        <w:t>Bruce DiGennaro</w:t>
      </w:r>
    </w:p>
    <w:p w14:paraId="0FBBA8D2" w14:textId="4D6E7793" w:rsidR="005F5657" w:rsidRPr="002A13B3" w:rsidRDefault="005F5657" w:rsidP="005C791F">
      <w:pPr>
        <w:spacing w:after="0" w:line="360" w:lineRule="auto"/>
        <w:ind w:right="1923"/>
        <w:contextualSpacing/>
        <w:rPr>
          <w:rFonts w:eastAsia="Times New Roman" w:cstheme="minorHAnsi"/>
        </w:rPr>
      </w:pPr>
      <w:r w:rsidRPr="002A13B3">
        <w:rPr>
          <w:rFonts w:eastAsia="Times New Roman" w:cstheme="minorHAnsi"/>
          <w:b/>
          <w:bCs/>
        </w:rPr>
        <w:t>DATE:</w:t>
      </w:r>
      <w:r w:rsidRPr="002A13B3">
        <w:rPr>
          <w:rFonts w:eastAsia="Times New Roman" w:cstheme="minorHAnsi"/>
          <w:b/>
          <w:bCs/>
        </w:rPr>
        <w:tab/>
      </w:r>
      <w:r w:rsidR="00245222" w:rsidRPr="002A13B3">
        <w:rPr>
          <w:rFonts w:eastAsia="Times New Roman" w:cstheme="minorHAnsi"/>
          <w:b/>
          <w:bCs/>
        </w:rPr>
        <w:tab/>
      </w:r>
      <w:r w:rsidR="006A64E6">
        <w:rPr>
          <w:rFonts w:eastAsia="Times New Roman" w:cstheme="minorHAnsi"/>
        </w:rPr>
        <w:t>July 28, 2020</w:t>
      </w:r>
    </w:p>
    <w:p w14:paraId="2D483E2E" w14:textId="77777777" w:rsidR="00994340" w:rsidRPr="002A13B3" w:rsidRDefault="005F5657" w:rsidP="005C791F">
      <w:pPr>
        <w:pBdr>
          <w:bottom w:val="single" w:sz="12" w:space="1" w:color="auto"/>
        </w:pBdr>
        <w:spacing w:after="0" w:line="360" w:lineRule="auto"/>
        <w:ind w:right="180"/>
        <w:contextualSpacing/>
        <w:rPr>
          <w:rFonts w:eastAsia="Times New Roman" w:cstheme="minorHAnsi"/>
          <w:b/>
          <w:bCs/>
        </w:rPr>
      </w:pPr>
      <w:r w:rsidRPr="002A13B3">
        <w:rPr>
          <w:rFonts w:eastAsia="Times New Roman" w:cstheme="minorHAnsi"/>
          <w:b/>
          <w:bCs/>
        </w:rPr>
        <w:t>RE:</w:t>
      </w:r>
      <w:r w:rsidRPr="002A13B3">
        <w:rPr>
          <w:rFonts w:eastAsia="Times New Roman" w:cstheme="minorHAnsi"/>
          <w:b/>
          <w:bCs/>
        </w:rPr>
        <w:tab/>
      </w:r>
      <w:r w:rsidRPr="002A13B3">
        <w:rPr>
          <w:rFonts w:eastAsia="Times New Roman" w:cstheme="minorHAnsi"/>
          <w:b/>
          <w:bCs/>
        </w:rPr>
        <w:tab/>
      </w:r>
      <w:r w:rsidR="00A01DF5">
        <w:rPr>
          <w:rFonts w:eastAsia="Times New Roman" w:cstheme="minorHAnsi"/>
          <w:bCs/>
        </w:rPr>
        <w:t>July 21</w:t>
      </w:r>
      <w:r w:rsidR="00641C08" w:rsidRPr="002A13B3">
        <w:rPr>
          <w:rFonts w:eastAsia="Times New Roman" w:cstheme="minorHAnsi"/>
          <w:bCs/>
        </w:rPr>
        <w:t>, 20</w:t>
      </w:r>
      <w:r w:rsidR="00EE71CA" w:rsidRPr="002A13B3">
        <w:rPr>
          <w:rFonts w:eastAsia="Times New Roman" w:cstheme="minorHAnsi"/>
          <w:bCs/>
        </w:rPr>
        <w:t>20</w:t>
      </w:r>
      <w:r w:rsidRPr="002A13B3">
        <w:rPr>
          <w:rFonts w:eastAsia="Times New Roman" w:cstheme="minorHAnsi"/>
          <w:bCs/>
        </w:rPr>
        <w:t xml:space="preserve"> </w:t>
      </w:r>
      <w:r w:rsidR="00A1744C" w:rsidRPr="002A13B3">
        <w:rPr>
          <w:rFonts w:eastAsia="Times New Roman" w:cstheme="minorHAnsi"/>
          <w:bCs/>
        </w:rPr>
        <w:t xml:space="preserve">CAMT </w:t>
      </w:r>
      <w:r w:rsidRPr="002A13B3">
        <w:rPr>
          <w:rFonts w:eastAsia="Times New Roman" w:cstheme="minorHAnsi"/>
          <w:bCs/>
        </w:rPr>
        <w:t>Meeting</w:t>
      </w:r>
      <w:r w:rsidR="00155E64" w:rsidRPr="002A13B3">
        <w:rPr>
          <w:rFonts w:eastAsia="Times New Roman" w:cstheme="minorHAnsi"/>
          <w:bCs/>
        </w:rPr>
        <w:t xml:space="preserve"> #</w:t>
      </w:r>
      <w:r w:rsidR="00A01DF5">
        <w:rPr>
          <w:rFonts w:eastAsia="Times New Roman" w:cstheme="minorHAnsi"/>
          <w:bCs/>
        </w:rPr>
        <w:t>93</w:t>
      </w:r>
    </w:p>
    <w:p w14:paraId="478645E6" w14:textId="0872F771" w:rsidR="00E32753" w:rsidRPr="00A57380" w:rsidRDefault="00FA2765" w:rsidP="005C791F">
      <w:pPr>
        <w:tabs>
          <w:tab w:val="left" w:pos="1565"/>
        </w:tabs>
        <w:spacing w:after="0"/>
        <w:contextualSpacing/>
        <w:rPr>
          <w:rFonts w:cstheme="minorHAnsi"/>
          <w:bCs/>
          <w:sz w:val="24"/>
          <w:szCs w:val="24"/>
        </w:rPr>
      </w:pPr>
      <w:r w:rsidRPr="002A13B3">
        <w:rPr>
          <w:rFonts w:cstheme="minorHAnsi"/>
          <w:b/>
        </w:rPr>
        <w:t>Attendees:</w:t>
      </w:r>
      <w:r w:rsidR="00A57380">
        <w:rPr>
          <w:rFonts w:cstheme="minorHAnsi"/>
          <w:b/>
        </w:rPr>
        <w:t xml:space="preserve"> </w:t>
      </w:r>
      <w:r w:rsidR="00867C41">
        <w:rPr>
          <w:rFonts w:cstheme="minorHAnsi"/>
        </w:rPr>
        <w:t xml:space="preserve">Ben Geske, Bill Harrell, Brad Cavallo, Brycen Swart, Carl Wilcox, Cathy Marcinkevage, Chuck Hanson, Dana Lee, </w:t>
      </w:r>
      <w:r w:rsidR="00A57380">
        <w:rPr>
          <w:rFonts w:cstheme="minorHAnsi"/>
        </w:rPr>
        <w:t xml:space="preserve">Darcy Austin, </w:t>
      </w:r>
      <w:r w:rsidR="00867C41">
        <w:rPr>
          <w:rFonts w:cstheme="minorHAnsi"/>
        </w:rPr>
        <w:t xml:space="preserve">Deanna Sereno, Denise Reed, </w:t>
      </w:r>
      <w:r w:rsidR="00867C41" w:rsidRPr="00867C41">
        <w:rPr>
          <w:rFonts w:cstheme="minorHAnsi"/>
        </w:rPr>
        <w:t>Erik Loboschefsky</w:t>
      </w:r>
      <w:r w:rsidR="00867C41">
        <w:rPr>
          <w:rFonts w:cstheme="minorHAnsi"/>
        </w:rPr>
        <w:t xml:space="preserve">, </w:t>
      </w:r>
      <w:r w:rsidR="00A57380">
        <w:rPr>
          <w:rFonts w:cstheme="minorHAnsi"/>
        </w:rPr>
        <w:t xml:space="preserve">Erin Cole, Eva Bush, </w:t>
      </w:r>
      <w:r w:rsidR="00867C41">
        <w:rPr>
          <w:rFonts w:cstheme="minorHAnsi"/>
        </w:rPr>
        <w:t>Frances Brewster,</w:t>
      </w:r>
      <w:r w:rsidR="00A57380">
        <w:rPr>
          <w:rFonts w:cstheme="minorHAnsi"/>
        </w:rPr>
        <w:t xml:space="preserve"> </w:t>
      </w:r>
      <w:r w:rsidR="00867C41">
        <w:rPr>
          <w:rFonts w:cstheme="minorHAnsi"/>
        </w:rPr>
        <w:t xml:space="preserve">Henry DeBey, Jason Peltier, Josh Israel, Kate Spear, </w:t>
      </w:r>
      <w:r w:rsidR="00A57380">
        <w:rPr>
          <w:rFonts w:cstheme="minorHAnsi"/>
        </w:rPr>
        <w:t xml:space="preserve">Kaylee Allen, </w:t>
      </w:r>
      <w:r w:rsidR="00867C41">
        <w:rPr>
          <w:rFonts w:cstheme="minorHAnsi"/>
        </w:rPr>
        <w:t xml:space="preserve">Larry Brown, Lynda Smith, Mario Manzo, Rachel Johnson, Rene Henery, Sam Luoma, </w:t>
      </w:r>
      <w:r w:rsidR="00867C41" w:rsidRPr="00A57380">
        <w:rPr>
          <w:rFonts w:cstheme="minorHAnsi"/>
        </w:rPr>
        <w:t xml:space="preserve">Scott Hamilton, </w:t>
      </w:r>
      <w:r w:rsidR="00A57380">
        <w:rPr>
          <w:rFonts w:cstheme="minorHAnsi"/>
        </w:rPr>
        <w:t>Shawn Acun</w:t>
      </w:r>
      <w:r w:rsidR="00867C41">
        <w:rPr>
          <w:rFonts w:cstheme="minorHAnsi"/>
        </w:rPr>
        <w:t>a</w:t>
      </w:r>
      <w:r w:rsidR="00A57380">
        <w:rPr>
          <w:rFonts w:cstheme="minorHAnsi"/>
        </w:rPr>
        <w:t xml:space="preserve">, </w:t>
      </w:r>
      <w:r w:rsidR="00867C41">
        <w:rPr>
          <w:rFonts w:cstheme="minorHAnsi"/>
        </w:rPr>
        <w:t xml:space="preserve">Stephanie Fong, Steve Culberson, </w:t>
      </w:r>
      <w:r w:rsidR="00A57380">
        <w:rPr>
          <w:rFonts w:cstheme="minorHAnsi"/>
        </w:rPr>
        <w:t>Steve Lindley</w:t>
      </w:r>
    </w:p>
    <w:p w14:paraId="05346492" w14:textId="77777777" w:rsidR="005C791F" w:rsidRPr="002A13B3" w:rsidRDefault="005C791F" w:rsidP="005C791F">
      <w:pPr>
        <w:spacing w:after="0"/>
        <w:contextualSpacing/>
        <w:rPr>
          <w:rFonts w:cstheme="minorHAnsi"/>
          <w:bCs/>
        </w:rPr>
      </w:pPr>
    </w:p>
    <w:p w14:paraId="4602EA9D" w14:textId="77777777" w:rsidR="000F0095" w:rsidRDefault="005F5657" w:rsidP="000F0095">
      <w:pPr>
        <w:spacing w:after="0"/>
        <w:contextualSpacing/>
        <w:rPr>
          <w:rFonts w:cstheme="minorHAnsi"/>
          <w:b/>
          <w:u w:val="single"/>
        </w:rPr>
      </w:pPr>
      <w:r w:rsidRPr="002A13B3">
        <w:rPr>
          <w:rFonts w:cstheme="minorHAnsi"/>
          <w:b/>
          <w:u w:val="single"/>
        </w:rPr>
        <w:t xml:space="preserve">Action Items: </w:t>
      </w:r>
    </w:p>
    <w:p w14:paraId="78EF5E00" w14:textId="77777777" w:rsidR="007A1F9D" w:rsidRPr="007A1F9D" w:rsidRDefault="00C92CFA" w:rsidP="00A01DF5">
      <w:pPr>
        <w:pStyle w:val="ListParagraph"/>
        <w:widowControl/>
        <w:numPr>
          <w:ilvl w:val="0"/>
          <w:numId w:val="45"/>
        </w:numPr>
        <w:tabs>
          <w:tab w:val="left" w:pos="1565"/>
        </w:tabs>
        <w:spacing w:after="0"/>
        <w:rPr>
          <w:rFonts w:cstheme="minorHAnsi"/>
          <w:b/>
        </w:rPr>
      </w:pPr>
      <w:bookmarkStart w:id="0" w:name="_Hlk506203875"/>
      <w:r>
        <w:rPr>
          <w:rFonts w:cstheme="minorHAnsi"/>
        </w:rPr>
        <w:t>All – let Kaylee know if interested in reviewing draft Delta Smelt Supplementation Strategy</w:t>
      </w:r>
    </w:p>
    <w:p w14:paraId="11F62575" w14:textId="47F81450" w:rsidR="001540BD" w:rsidRPr="001540BD" w:rsidRDefault="007A1F9D" w:rsidP="00A01DF5">
      <w:pPr>
        <w:pStyle w:val="ListParagraph"/>
        <w:widowControl/>
        <w:numPr>
          <w:ilvl w:val="0"/>
          <w:numId w:val="45"/>
        </w:numPr>
        <w:tabs>
          <w:tab w:val="left" w:pos="1565"/>
        </w:tabs>
        <w:spacing w:after="0"/>
        <w:rPr>
          <w:rFonts w:cstheme="minorHAnsi"/>
          <w:b/>
        </w:rPr>
      </w:pPr>
      <w:r>
        <w:rPr>
          <w:rFonts w:cstheme="minorHAnsi"/>
        </w:rPr>
        <w:t xml:space="preserve">Carl, Cathy, Kaylee – help </w:t>
      </w:r>
      <w:r w:rsidR="00346AE4">
        <w:rPr>
          <w:rFonts w:cstheme="minorHAnsi"/>
        </w:rPr>
        <w:t>develop</w:t>
      </w:r>
      <w:r>
        <w:rPr>
          <w:rFonts w:cstheme="minorHAnsi"/>
        </w:rPr>
        <w:t xml:space="preserve"> species status update for 7/31 Policy Group Meeting</w:t>
      </w:r>
    </w:p>
    <w:p w14:paraId="2B07ABEF" w14:textId="5996CCB4" w:rsidR="00A01DF5" w:rsidRPr="00BB6EE7" w:rsidRDefault="001540BD" w:rsidP="00A01DF5">
      <w:pPr>
        <w:pStyle w:val="ListParagraph"/>
        <w:widowControl/>
        <w:numPr>
          <w:ilvl w:val="0"/>
          <w:numId w:val="45"/>
        </w:numPr>
        <w:tabs>
          <w:tab w:val="left" w:pos="1565"/>
        </w:tabs>
        <w:spacing w:after="0"/>
        <w:rPr>
          <w:rFonts w:cstheme="minorHAnsi"/>
          <w:b/>
        </w:rPr>
      </w:pPr>
      <w:r>
        <w:rPr>
          <w:rFonts w:cstheme="minorHAnsi"/>
        </w:rPr>
        <w:t xml:space="preserve">Bruce – </w:t>
      </w:r>
      <w:r w:rsidR="00346AE4">
        <w:rPr>
          <w:rFonts w:cstheme="minorHAnsi"/>
        </w:rPr>
        <w:t>distribute</w:t>
      </w:r>
      <w:r>
        <w:rPr>
          <w:rFonts w:cstheme="minorHAnsi"/>
        </w:rPr>
        <w:t xml:space="preserve"> Anna’s presentation as </w:t>
      </w:r>
      <w:r w:rsidR="00346AE4">
        <w:rPr>
          <w:rFonts w:cstheme="minorHAnsi"/>
        </w:rPr>
        <w:t xml:space="preserve">a </w:t>
      </w:r>
      <w:r>
        <w:rPr>
          <w:rFonts w:cstheme="minorHAnsi"/>
        </w:rPr>
        <w:t>pd</w:t>
      </w:r>
      <w:r w:rsidR="00BB6EE7">
        <w:rPr>
          <w:rFonts w:cstheme="minorHAnsi"/>
        </w:rPr>
        <w:t>f</w:t>
      </w:r>
    </w:p>
    <w:p w14:paraId="5B6774B1" w14:textId="2D5800B9" w:rsidR="00BB6EE7" w:rsidRPr="00A01DF5" w:rsidRDefault="00BB6EE7" w:rsidP="00A01DF5">
      <w:pPr>
        <w:pStyle w:val="ListParagraph"/>
        <w:widowControl/>
        <w:numPr>
          <w:ilvl w:val="0"/>
          <w:numId w:val="45"/>
        </w:numPr>
        <w:tabs>
          <w:tab w:val="left" w:pos="1565"/>
        </w:tabs>
        <w:spacing w:after="0"/>
        <w:rPr>
          <w:rFonts w:cstheme="minorHAnsi"/>
          <w:b/>
        </w:rPr>
      </w:pPr>
      <w:r>
        <w:rPr>
          <w:rFonts w:cstheme="minorHAnsi"/>
        </w:rPr>
        <w:t>Frances, Brad – bring lastest Salmon Entrainment Study Proposal back to Salmon Subcommittee to discuss revisions based on feedback</w:t>
      </w:r>
    </w:p>
    <w:p w14:paraId="605BACAA" w14:textId="77777777" w:rsidR="00A9089F" w:rsidRPr="00A01DF5" w:rsidRDefault="00A9089F" w:rsidP="00A01DF5">
      <w:pPr>
        <w:widowControl/>
        <w:tabs>
          <w:tab w:val="left" w:pos="1565"/>
        </w:tabs>
        <w:spacing w:after="0"/>
        <w:rPr>
          <w:rFonts w:cstheme="minorHAnsi"/>
          <w:b/>
        </w:rPr>
      </w:pPr>
    </w:p>
    <w:p w14:paraId="37FBE27B" w14:textId="77777777" w:rsidR="00155E64" w:rsidRPr="002A13B3" w:rsidRDefault="00A10B43" w:rsidP="00155E64">
      <w:pPr>
        <w:pStyle w:val="ListParagraph"/>
        <w:spacing w:after="0"/>
        <w:ind w:left="0"/>
        <w:rPr>
          <w:rFonts w:cstheme="minorHAnsi"/>
          <w:b/>
          <w:u w:val="single"/>
        </w:rPr>
      </w:pPr>
      <w:r w:rsidRPr="002A13B3">
        <w:rPr>
          <w:rFonts w:cstheme="minorHAnsi"/>
          <w:b/>
          <w:u w:val="single"/>
        </w:rPr>
        <w:t>Discussion Highlights</w:t>
      </w:r>
      <w:r w:rsidR="00B223AE" w:rsidRPr="002A13B3">
        <w:rPr>
          <w:rFonts w:cstheme="minorHAnsi"/>
          <w:b/>
          <w:u w:val="single"/>
        </w:rPr>
        <w:t>:</w:t>
      </w:r>
      <w:bookmarkEnd w:id="0"/>
    </w:p>
    <w:p w14:paraId="552C51AA" w14:textId="77777777" w:rsidR="00A01DF5" w:rsidRDefault="003E43FC" w:rsidP="00A01DF5">
      <w:pPr>
        <w:pStyle w:val="ListParagraph"/>
        <w:numPr>
          <w:ilvl w:val="0"/>
          <w:numId w:val="28"/>
        </w:numPr>
        <w:spacing w:after="0"/>
        <w:rPr>
          <w:rFonts w:cstheme="minorHAnsi"/>
        </w:rPr>
      </w:pPr>
      <w:r w:rsidRPr="002A13B3">
        <w:t xml:space="preserve">Agenda and </w:t>
      </w:r>
      <w:r w:rsidR="0072458F" w:rsidRPr="002A13B3">
        <w:t>Updates</w:t>
      </w:r>
    </w:p>
    <w:p w14:paraId="2045BD74" w14:textId="77777777" w:rsidR="00C92CFA" w:rsidRDefault="00A01DF5" w:rsidP="00A01DF5">
      <w:pPr>
        <w:pStyle w:val="ListParagraph"/>
        <w:numPr>
          <w:ilvl w:val="1"/>
          <w:numId w:val="28"/>
        </w:numPr>
        <w:spacing w:after="0"/>
        <w:rPr>
          <w:rFonts w:cstheme="minorHAnsi"/>
        </w:rPr>
      </w:pPr>
      <w:r w:rsidRPr="00A01DF5">
        <w:rPr>
          <w:rFonts w:cstheme="minorHAnsi"/>
        </w:rPr>
        <w:t>Coordinated Salmon Science Plan (CSSP) (Silberblatt)</w:t>
      </w:r>
    </w:p>
    <w:p w14:paraId="2E81C4B0" w14:textId="35B5CEF6" w:rsidR="00C92CFA" w:rsidRPr="00C92CFA" w:rsidRDefault="00C92CFA" w:rsidP="00C92CFA">
      <w:pPr>
        <w:widowControl/>
        <w:numPr>
          <w:ilvl w:val="2"/>
          <w:numId w:val="28"/>
        </w:numPr>
        <w:spacing w:after="0" w:line="259" w:lineRule="auto"/>
        <w:rPr>
          <w:rFonts w:ascii="Calibri" w:hAnsi="Calibri"/>
          <w:color w:val="222222"/>
        </w:rPr>
      </w:pPr>
      <w:r w:rsidRPr="00C92CFA">
        <w:rPr>
          <w:rFonts w:ascii="Calibri" w:hAnsi="Calibri"/>
          <w:color w:val="222222"/>
        </w:rPr>
        <w:t>Survey complete</w:t>
      </w:r>
      <w:r w:rsidR="00346AE4">
        <w:rPr>
          <w:rFonts w:ascii="Calibri" w:hAnsi="Calibri"/>
          <w:color w:val="222222"/>
        </w:rPr>
        <w:t>d</w:t>
      </w:r>
      <w:r w:rsidRPr="00C92CFA">
        <w:rPr>
          <w:rFonts w:ascii="Calibri" w:hAnsi="Calibri"/>
          <w:color w:val="222222"/>
        </w:rPr>
        <w:t xml:space="preserve"> (high participation rate, </w:t>
      </w:r>
      <w:r w:rsidR="00346AE4">
        <w:rPr>
          <w:rFonts w:ascii="Calibri" w:hAnsi="Calibri"/>
          <w:color w:val="222222"/>
        </w:rPr>
        <w:t>robust</w:t>
      </w:r>
      <w:r w:rsidRPr="00C92CFA">
        <w:rPr>
          <w:rFonts w:ascii="Calibri" w:hAnsi="Calibri"/>
          <w:color w:val="222222"/>
        </w:rPr>
        <w:t xml:space="preserve"> data set)</w:t>
      </w:r>
    </w:p>
    <w:p w14:paraId="43635A98" w14:textId="67A9B838" w:rsidR="00C92CFA" w:rsidRPr="00C92CFA" w:rsidRDefault="00C92CFA" w:rsidP="00C92CFA">
      <w:pPr>
        <w:widowControl/>
        <w:numPr>
          <w:ilvl w:val="2"/>
          <w:numId w:val="28"/>
        </w:numPr>
        <w:spacing w:after="0" w:line="259" w:lineRule="auto"/>
        <w:rPr>
          <w:rFonts w:ascii="Calibri" w:hAnsi="Calibri"/>
          <w:color w:val="222222"/>
        </w:rPr>
      </w:pPr>
      <w:r w:rsidRPr="00C92CFA">
        <w:rPr>
          <w:rFonts w:ascii="Calibri" w:hAnsi="Calibri"/>
          <w:color w:val="222222"/>
        </w:rPr>
        <w:t xml:space="preserve">Held webinar to go over </w:t>
      </w:r>
      <w:r w:rsidR="00346AE4">
        <w:rPr>
          <w:rFonts w:ascii="Calibri" w:hAnsi="Calibri"/>
          <w:color w:val="222222"/>
        </w:rPr>
        <w:t xml:space="preserve">early </w:t>
      </w:r>
      <w:r w:rsidRPr="00C92CFA">
        <w:rPr>
          <w:rFonts w:ascii="Calibri" w:hAnsi="Calibri"/>
          <w:color w:val="222222"/>
        </w:rPr>
        <w:t xml:space="preserve">results and </w:t>
      </w:r>
      <w:r w:rsidR="00346AE4">
        <w:rPr>
          <w:rFonts w:ascii="Calibri" w:hAnsi="Calibri"/>
          <w:color w:val="222222"/>
        </w:rPr>
        <w:t xml:space="preserve">how best to present results in plan </w:t>
      </w:r>
    </w:p>
    <w:p w14:paraId="55975E12" w14:textId="750D2923" w:rsidR="00C92CFA" w:rsidRPr="00C92CFA" w:rsidRDefault="00C92CFA" w:rsidP="00C92CFA">
      <w:pPr>
        <w:widowControl/>
        <w:numPr>
          <w:ilvl w:val="2"/>
          <w:numId w:val="28"/>
        </w:numPr>
        <w:spacing w:after="0" w:line="259" w:lineRule="auto"/>
        <w:rPr>
          <w:rFonts w:ascii="Calibri" w:hAnsi="Calibri"/>
          <w:color w:val="222222"/>
        </w:rPr>
      </w:pPr>
      <w:r w:rsidRPr="00C92CFA">
        <w:rPr>
          <w:rFonts w:ascii="Calibri" w:hAnsi="Calibri"/>
          <w:color w:val="222222"/>
        </w:rPr>
        <w:t>Based on Subcommittee feedback, the survey results will be presented thematically:</w:t>
      </w:r>
    </w:p>
    <w:p w14:paraId="2B00C51D" w14:textId="77777777" w:rsidR="00C92CFA" w:rsidRPr="00C92CFA" w:rsidRDefault="00C92CFA" w:rsidP="00C92CFA">
      <w:pPr>
        <w:widowControl/>
        <w:numPr>
          <w:ilvl w:val="3"/>
          <w:numId w:val="28"/>
        </w:numPr>
        <w:spacing w:after="0" w:line="259" w:lineRule="auto"/>
        <w:rPr>
          <w:rFonts w:ascii="Calibri" w:hAnsi="Calibri"/>
          <w:color w:val="222222"/>
        </w:rPr>
      </w:pPr>
      <w:r w:rsidRPr="00C92CFA">
        <w:rPr>
          <w:rFonts w:ascii="Calibri" w:hAnsi="Calibri"/>
          <w:color w:val="222222"/>
        </w:rPr>
        <w:t>Beneficial Activities with High Agreement           </w:t>
      </w:r>
    </w:p>
    <w:p w14:paraId="5796A494" w14:textId="77777777" w:rsidR="00C92CFA" w:rsidRPr="00C92CFA" w:rsidRDefault="00C92CFA" w:rsidP="00C92CFA">
      <w:pPr>
        <w:widowControl/>
        <w:numPr>
          <w:ilvl w:val="3"/>
          <w:numId w:val="28"/>
        </w:numPr>
        <w:spacing w:after="0" w:line="259" w:lineRule="auto"/>
        <w:rPr>
          <w:rFonts w:ascii="Calibri" w:hAnsi="Calibri"/>
          <w:color w:val="222222"/>
        </w:rPr>
      </w:pPr>
      <w:r w:rsidRPr="00C92CFA">
        <w:rPr>
          <w:rFonts w:ascii="Calibri" w:hAnsi="Calibri"/>
          <w:color w:val="222222"/>
        </w:rPr>
        <w:t>Activities with High Implementability and Agreement     </w:t>
      </w:r>
    </w:p>
    <w:p w14:paraId="4934A0B3" w14:textId="77777777" w:rsidR="00C92CFA" w:rsidRPr="00C92CFA" w:rsidRDefault="00C92CFA" w:rsidP="00C92CFA">
      <w:pPr>
        <w:widowControl/>
        <w:numPr>
          <w:ilvl w:val="3"/>
          <w:numId w:val="28"/>
        </w:numPr>
        <w:spacing w:after="0" w:line="259" w:lineRule="auto"/>
        <w:rPr>
          <w:rFonts w:ascii="Calibri" w:hAnsi="Calibri"/>
          <w:color w:val="222222"/>
        </w:rPr>
      </w:pPr>
      <w:r w:rsidRPr="00C92CFA">
        <w:rPr>
          <w:rFonts w:ascii="Calibri" w:hAnsi="Calibri"/>
          <w:color w:val="222222"/>
        </w:rPr>
        <w:t>Actions with Highest Deviation in Agreement</w:t>
      </w:r>
    </w:p>
    <w:p w14:paraId="4C638883" w14:textId="41B8082A" w:rsidR="00346AE4" w:rsidRDefault="00C92CFA" w:rsidP="00C92CFA">
      <w:pPr>
        <w:widowControl/>
        <w:numPr>
          <w:ilvl w:val="2"/>
          <w:numId w:val="28"/>
        </w:numPr>
        <w:spacing w:after="0" w:line="259" w:lineRule="auto"/>
        <w:rPr>
          <w:rFonts w:ascii="Calibri" w:hAnsi="Calibri"/>
          <w:color w:val="222222"/>
        </w:rPr>
      </w:pPr>
      <w:r w:rsidRPr="00C92CFA">
        <w:rPr>
          <w:rFonts w:ascii="Calibri" w:hAnsi="Calibri"/>
          <w:color w:val="222222"/>
        </w:rPr>
        <w:t>Next step</w:t>
      </w:r>
      <w:r w:rsidR="00346AE4">
        <w:rPr>
          <w:rFonts w:ascii="Calibri" w:hAnsi="Calibri"/>
          <w:color w:val="222222"/>
        </w:rPr>
        <w:t>s include</w:t>
      </w:r>
      <w:r w:rsidRPr="00C92CFA">
        <w:rPr>
          <w:rFonts w:ascii="Calibri" w:hAnsi="Calibri"/>
          <w:color w:val="222222"/>
        </w:rPr>
        <w:t xml:space="preserve"> </w:t>
      </w:r>
      <w:r w:rsidR="00346AE4">
        <w:rPr>
          <w:rFonts w:ascii="Calibri" w:hAnsi="Calibri"/>
          <w:color w:val="222222"/>
        </w:rPr>
        <w:t xml:space="preserve">selecting </w:t>
      </w:r>
      <w:r w:rsidRPr="00C92CFA">
        <w:rPr>
          <w:rFonts w:ascii="Calibri" w:hAnsi="Calibri"/>
          <w:color w:val="222222"/>
        </w:rPr>
        <w:t xml:space="preserve">a representative set of activities </w:t>
      </w:r>
      <w:r w:rsidR="00346AE4">
        <w:rPr>
          <w:rFonts w:ascii="Calibri" w:hAnsi="Calibri"/>
          <w:color w:val="222222"/>
        </w:rPr>
        <w:t>to include in the plan as</w:t>
      </w:r>
      <w:r w:rsidRPr="00C92CFA">
        <w:rPr>
          <w:rFonts w:ascii="Calibri" w:hAnsi="Calibri"/>
          <w:color w:val="222222"/>
        </w:rPr>
        <w:t xml:space="preserve"> case studies </w:t>
      </w:r>
    </w:p>
    <w:p w14:paraId="0305D231" w14:textId="7F6E11B0" w:rsidR="00C92CFA" w:rsidRPr="00C92CFA" w:rsidRDefault="00C92CFA" w:rsidP="00C92CFA">
      <w:pPr>
        <w:widowControl/>
        <w:numPr>
          <w:ilvl w:val="2"/>
          <w:numId w:val="28"/>
        </w:numPr>
        <w:spacing w:after="0" w:line="259" w:lineRule="auto"/>
        <w:rPr>
          <w:rFonts w:ascii="Calibri" w:hAnsi="Calibri"/>
          <w:color w:val="222222"/>
        </w:rPr>
      </w:pPr>
      <w:r w:rsidRPr="00C92CFA">
        <w:rPr>
          <w:rFonts w:ascii="Calibri" w:hAnsi="Calibri"/>
          <w:color w:val="222222"/>
        </w:rPr>
        <w:t xml:space="preserve">ESSA is </w:t>
      </w:r>
      <w:r w:rsidR="00346AE4">
        <w:rPr>
          <w:rFonts w:ascii="Calibri" w:hAnsi="Calibri"/>
          <w:color w:val="222222"/>
        </w:rPr>
        <w:t xml:space="preserve">hoping </w:t>
      </w:r>
      <w:r w:rsidRPr="00C92CFA">
        <w:rPr>
          <w:rFonts w:ascii="Calibri" w:hAnsi="Calibri"/>
          <w:color w:val="222222"/>
        </w:rPr>
        <w:t>to shar</w:t>
      </w:r>
      <w:r>
        <w:rPr>
          <w:rFonts w:ascii="Calibri" w:hAnsi="Calibri"/>
          <w:color w:val="222222"/>
        </w:rPr>
        <w:t xml:space="preserve">e </w:t>
      </w:r>
      <w:r w:rsidR="00346AE4">
        <w:rPr>
          <w:rFonts w:ascii="Calibri" w:hAnsi="Calibri"/>
          <w:color w:val="222222"/>
        </w:rPr>
        <w:t xml:space="preserve">draft plan </w:t>
      </w:r>
      <w:r>
        <w:rPr>
          <w:rFonts w:ascii="Calibri" w:hAnsi="Calibri"/>
          <w:color w:val="222222"/>
        </w:rPr>
        <w:t>by early </w:t>
      </w:r>
      <w:r w:rsidRPr="00C92CFA">
        <w:rPr>
          <w:rFonts w:ascii="Calibri" w:hAnsi="Calibri"/>
          <w:color w:val="222222"/>
        </w:rPr>
        <w:t>to mid-August</w:t>
      </w:r>
    </w:p>
    <w:p w14:paraId="115D4924" w14:textId="1BE84F17" w:rsidR="00A01DF5" w:rsidRPr="00C92CFA" w:rsidRDefault="00346AE4" w:rsidP="00C92CFA">
      <w:pPr>
        <w:widowControl/>
        <w:numPr>
          <w:ilvl w:val="2"/>
          <w:numId w:val="28"/>
        </w:numPr>
        <w:spacing w:after="0" w:line="259" w:lineRule="auto"/>
        <w:rPr>
          <w:rFonts w:ascii="Calibri" w:hAnsi="Calibri"/>
          <w:color w:val="222222"/>
        </w:rPr>
      </w:pPr>
      <w:r>
        <w:rPr>
          <w:rFonts w:ascii="Calibri" w:hAnsi="Calibri"/>
          <w:color w:val="222222"/>
        </w:rPr>
        <w:t>R</w:t>
      </w:r>
      <w:r w:rsidR="00C92CFA">
        <w:rPr>
          <w:rFonts w:ascii="Calibri" w:hAnsi="Calibri"/>
          <w:color w:val="222222"/>
        </w:rPr>
        <w:t>eceived</w:t>
      </w:r>
      <w:r w:rsidR="00C92CFA" w:rsidRPr="00C92CFA">
        <w:rPr>
          <w:rFonts w:ascii="Calibri" w:hAnsi="Calibri"/>
          <w:color w:val="222222"/>
        </w:rPr>
        <w:t xml:space="preserve"> a no-cost </w:t>
      </w:r>
      <w:r>
        <w:rPr>
          <w:rFonts w:ascii="Calibri" w:hAnsi="Calibri"/>
          <w:color w:val="222222"/>
        </w:rPr>
        <w:t>contract</w:t>
      </w:r>
      <w:r w:rsidR="00C92CFA" w:rsidRPr="00C92CFA">
        <w:rPr>
          <w:rFonts w:ascii="Calibri" w:hAnsi="Calibri"/>
          <w:color w:val="222222"/>
        </w:rPr>
        <w:t xml:space="preserve"> extension to provide more time for peer review and Subcommittee input</w:t>
      </w:r>
    </w:p>
    <w:p w14:paraId="42CBAB6B" w14:textId="77777777" w:rsidR="00C92CFA" w:rsidRDefault="00A01DF5" w:rsidP="00A01DF5">
      <w:pPr>
        <w:pStyle w:val="ListParagraph"/>
        <w:numPr>
          <w:ilvl w:val="1"/>
          <w:numId w:val="28"/>
        </w:numPr>
        <w:spacing w:after="0"/>
        <w:rPr>
          <w:rFonts w:cstheme="minorHAnsi"/>
        </w:rPr>
      </w:pPr>
      <w:r w:rsidRPr="00A01DF5">
        <w:rPr>
          <w:rFonts w:cstheme="minorHAnsi"/>
        </w:rPr>
        <w:t>Delta Smelt Supplementation Strategy (Allen)</w:t>
      </w:r>
    </w:p>
    <w:p w14:paraId="1A7C0157" w14:textId="76A14BF6" w:rsidR="00A01DF5" w:rsidRPr="00A01DF5" w:rsidRDefault="00346AE4" w:rsidP="00C92CFA">
      <w:pPr>
        <w:pStyle w:val="ListParagraph"/>
        <w:numPr>
          <w:ilvl w:val="2"/>
          <w:numId w:val="28"/>
        </w:numPr>
        <w:spacing w:after="0"/>
        <w:rPr>
          <w:rFonts w:cstheme="minorHAnsi"/>
        </w:rPr>
      </w:pPr>
      <w:r>
        <w:rPr>
          <w:rFonts w:cstheme="minorHAnsi"/>
        </w:rPr>
        <w:t>Intention is</w:t>
      </w:r>
      <w:r w:rsidR="00C92CFA">
        <w:rPr>
          <w:rFonts w:cstheme="minorHAnsi"/>
        </w:rPr>
        <w:t xml:space="preserve"> to share a draft with partner agencies (any others interested in providing feedback) by end of month</w:t>
      </w:r>
    </w:p>
    <w:p w14:paraId="224C1570" w14:textId="77777777" w:rsidR="00C92CFA" w:rsidRDefault="00A01DF5" w:rsidP="00A01DF5">
      <w:pPr>
        <w:pStyle w:val="ListParagraph"/>
        <w:numPr>
          <w:ilvl w:val="1"/>
          <w:numId w:val="28"/>
        </w:numPr>
        <w:spacing w:after="0"/>
        <w:rPr>
          <w:rFonts w:cstheme="minorHAnsi"/>
        </w:rPr>
      </w:pPr>
      <w:r w:rsidRPr="00A01DF5">
        <w:rPr>
          <w:rFonts w:cstheme="minorHAnsi"/>
        </w:rPr>
        <w:t>Nutria (Wilcox)</w:t>
      </w:r>
    </w:p>
    <w:p w14:paraId="5BDF3151" w14:textId="7475D515" w:rsidR="00C92CFA" w:rsidRDefault="00C92CFA" w:rsidP="00C92CFA">
      <w:pPr>
        <w:pStyle w:val="ListParagraph"/>
        <w:numPr>
          <w:ilvl w:val="2"/>
          <w:numId w:val="28"/>
        </w:numPr>
        <w:spacing w:after="0"/>
        <w:rPr>
          <w:rFonts w:cstheme="minorHAnsi"/>
        </w:rPr>
      </w:pPr>
      <w:r>
        <w:rPr>
          <w:rFonts w:cstheme="minorHAnsi"/>
        </w:rPr>
        <w:t xml:space="preserve">Eradication </w:t>
      </w:r>
      <w:r w:rsidR="00346AE4">
        <w:rPr>
          <w:rFonts w:cstheme="minorHAnsi"/>
        </w:rPr>
        <w:t xml:space="preserve">efforts </w:t>
      </w:r>
      <w:r>
        <w:rPr>
          <w:rFonts w:cstheme="minorHAnsi"/>
        </w:rPr>
        <w:t>continue, unaffected by Covid</w:t>
      </w:r>
      <w:r w:rsidR="00346AE4">
        <w:rPr>
          <w:rFonts w:cstheme="minorHAnsi"/>
        </w:rPr>
        <w:t xml:space="preserve">: </w:t>
      </w:r>
      <w:r>
        <w:rPr>
          <w:rFonts w:cstheme="minorHAnsi"/>
        </w:rPr>
        <w:t>30 staff + 18 seasonal workers</w:t>
      </w:r>
      <w:r w:rsidR="00346AE4">
        <w:rPr>
          <w:rFonts w:cstheme="minorHAnsi"/>
        </w:rPr>
        <w:t xml:space="preserve"> h</w:t>
      </w:r>
      <w:r>
        <w:rPr>
          <w:rFonts w:cstheme="minorHAnsi"/>
        </w:rPr>
        <w:t>ave taken 1500+ nutria.</w:t>
      </w:r>
    </w:p>
    <w:p w14:paraId="1C73E325" w14:textId="535E1D8A" w:rsidR="00C92CFA" w:rsidRDefault="00C92CFA" w:rsidP="00C92CFA">
      <w:pPr>
        <w:pStyle w:val="ListParagraph"/>
        <w:numPr>
          <w:ilvl w:val="2"/>
          <w:numId w:val="28"/>
        </w:numPr>
        <w:spacing w:after="0"/>
        <w:rPr>
          <w:rFonts w:cstheme="minorHAnsi"/>
        </w:rPr>
      </w:pPr>
      <w:r>
        <w:rPr>
          <w:rFonts w:cstheme="minorHAnsi"/>
        </w:rPr>
        <w:t xml:space="preserve">Funding </w:t>
      </w:r>
      <w:r w:rsidR="00346AE4">
        <w:rPr>
          <w:rFonts w:cstheme="minorHAnsi"/>
        </w:rPr>
        <w:t>goe</w:t>
      </w:r>
      <w:r>
        <w:rPr>
          <w:rFonts w:cstheme="minorHAnsi"/>
        </w:rPr>
        <w:t>s through 2022 (including large grant from Delta Conservancy), will be seeking additional funding in 2022-23 budget.</w:t>
      </w:r>
    </w:p>
    <w:p w14:paraId="24DDB971" w14:textId="77777777" w:rsidR="00C92CFA" w:rsidRDefault="00C92CFA" w:rsidP="00C92CFA">
      <w:pPr>
        <w:pStyle w:val="ListParagraph"/>
        <w:numPr>
          <w:ilvl w:val="2"/>
          <w:numId w:val="28"/>
        </w:numPr>
        <w:spacing w:after="0"/>
        <w:rPr>
          <w:rFonts w:cstheme="minorHAnsi"/>
        </w:rPr>
      </w:pPr>
      <w:r>
        <w:rPr>
          <w:rFonts w:cstheme="minorHAnsi"/>
        </w:rPr>
        <w:t xml:space="preserve">Have only found one nutria in Delta (in 2019) – closest population was in </w:t>
      </w:r>
      <w:r w:rsidRPr="006A64E6">
        <w:rPr>
          <w:rFonts w:cstheme="minorHAnsi"/>
        </w:rPr>
        <w:t>Walthall</w:t>
      </w:r>
      <w:r>
        <w:rPr>
          <w:rFonts w:cstheme="minorHAnsi"/>
        </w:rPr>
        <w:t xml:space="preserve"> Slough (roughly 500 removed from that area)</w:t>
      </w:r>
    </w:p>
    <w:p w14:paraId="691FE3F6" w14:textId="77777777" w:rsidR="00C92CFA" w:rsidRDefault="00C92CFA" w:rsidP="00C92CFA">
      <w:pPr>
        <w:pStyle w:val="ListParagraph"/>
        <w:numPr>
          <w:ilvl w:val="2"/>
          <w:numId w:val="28"/>
        </w:numPr>
        <w:spacing w:after="0"/>
        <w:rPr>
          <w:rFonts w:cstheme="minorHAnsi"/>
        </w:rPr>
      </w:pPr>
      <w:r>
        <w:rPr>
          <w:rFonts w:cstheme="minorHAnsi"/>
        </w:rPr>
        <w:t>Found in many types of habitats</w:t>
      </w:r>
    </w:p>
    <w:p w14:paraId="07795240" w14:textId="77777777" w:rsidR="007A1F9D" w:rsidRDefault="007A1F9D" w:rsidP="007A1F9D">
      <w:pPr>
        <w:pStyle w:val="ListParagraph"/>
        <w:numPr>
          <w:ilvl w:val="1"/>
          <w:numId w:val="28"/>
        </w:numPr>
        <w:spacing w:after="0"/>
        <w:rPr>
          <w:rFonts w:cstheme="minorHAnsi"/>
        </w:rPr>
      </w:pPr>
      <w:r>
        <w:rPr>
          <w:rFonts w:cstheme="minorHAnsi"/>
        </w:rPr>
        <w:lastRenderedPageBreak/>
        <w:t>Covid impacts on monitoring</w:t>
      </w:r>
    </w:p>
    <w:p w14:paraId="54551AB8" w14:textId="6669F854" w:rsidR="007A1F9D" w:rsidRDefault="007A1F9D" w:rsidP="007A1F9D">
      <w:pPr>
        <w:pStyle w:val="ListParagraph"/>
        <w:numPr>
          <w:ilvl w:val="2"/>
          <w:numId w:val="28"/>
        </w:numPr>
        <w:spacing w:after="0"/>
        <w:rPr>
          <w:rFonts w:cstheme="minorHAnsi"/>
        </w:rPr>
      </w:pPr>
      <w:r>
        <w:rPr>
          <w:rFonts w:cstheme="minorHAnsi"/>
        </w:rPr>
        <w:t xml:space="preserve">Covid constrained 20mm and Kodiak trawl in March and part of April due to </w:t>
      </w:r>
      <w:r w:rsidR="00346AE4">
        <w:rPr>
          <w:rFonts w:cstheme="minorHAnsi"/>
        </w:rPr>
        <w:t>lack of</w:t>
      </w:r>
      <w:r>
        <w:rPr>
          <w:rFonts w:cstheme="minorHAnsi"/>
        </w:rPr>
        <w:t xml:space="preserve"> PPE</w:t>
      </w:r>
      <w:r w:rsidR="00346AE4">
        <w:rPr>
          <w:rFonts w:cstheme="minorHAnsi"/>
        </w:rPr>
        <w:t xml:space="preserve"> and inability to practice </w:t>
      </w:r>
      <w:r>
        <w:rPr>
          <w:rFonts w:cstheme="minorHAnsi"/>
        </w:rPr>
        <w:t>social distanc</w:t>
      </w:r>
      <w:r w:rsidR="00346AE4">
        <w:rPr>
          <w:rFonts w:cstheme="minorHAnsi"/>
        </w:rPr>
        <w:t>ing</w:t>
      </w:r>
      <w:r>
        <w:rPr>
          <w:rFonts w:cstheme="minorHAnsi"/>
        </w:rPr>
        <w:t xml:space="preserve">.  Also impacted Bay study.  </w:t>
      </w:r>
    </w:p>
    <w:p w14:paraId="5FEEEAE5" w14:textId="49C89F64" w:rsidR="00A01DF5" w:rsidRPr="00A01DF5" w:rsidRDefault="007A1F9D" w:rsidP="007A1F9D">
      <w:pPr>
        <w:pStyle w:val="ListParagraph"/>
        <w:numPr>
          <w:ilvl w:val="2"/>
          <w:numId w:val="28"/>
        </w:numPr>
        <w:spacing w:after="0"/>
        <w:rPr>
          <w:rFonts w:cstheme="minorHAnsi"/>
        </w:rPr>
      </w:pPr>
      <w:r>
        <w:rPr>
          <w:rFonts w:cstheme="minorHAnsi"/>
        </w:rPr>
        <w:t>Mossdale trawl has been canceled</w:t>
      </w:r>
      <w:r w:rsidR="00346AE4">
        <w:rPr>
          <w:rFonts w:cstheme="minorHAnsi"/>
        </w:rPr>
        <w:t>, all others have resumed.</w:t>
      </w:r>
    </w:p>
    <w:p w14:paraId="6BB63C2A" w14:textId="77777777" w:rsidR="007A1F9D" w:rsidRDefault="00A01DF5" w:rsidP="00A01DF5">
      <w:pPr>
        <w:pStyle w:val="ListParagraph"/>
        <w:numPr>
          <w:ilvl w:val="1"/>
          <w:numId w:val="28"/>
        </w:numPr>
        <w:spacing w:after="0"/>
        <w:rPr>
          <w:rFonts w:cstheme="minorHAnsi"/>
        </w:rPr>
      </w:pPr>
      <w:r w:rsidRPr="00A01DF5">
        <w:rPr>
          <w:rFonts w:cstheme="minorHAnsi"/>
        </w:rPr>
        <w:t>July 31 Policy Group agenda (DiGennaro)</w:t>
      </w:r>
    </w:p>
    <w:p w14:paraId="492F0374" w14:textId="77777777" w:rsidR="007A1F9D" w:rsidRDefault="007A1F9D" w:rsidP="007A1F9D">
      <w:pPr>
        <w:pStyle w:val="ListParagraph"/>
        <w:numPr>
          <w:ilvl w:val="2"/>
          <w:numId w:val="28"/>
        </w:numPr>
        <w:spacing w:after="0"/>
        <w:rPr>
          <w:rFonts w:cstheme="minorHAnsi"/>
        </w:rPr>
      </w:pPr>
      <w:r>
        <w:rPr>
          <w:rFonts w:cstheme="minorHAnsi"/>
        </w:rPr>
        <w:t>Updates</w:t>
      </w:r>
    </w:p>
    <w:p w14:paraId="2BA45E12" w14:textId="77777777" w:rsidR="007A1F9D" w:rsidRDefault="007A1F9D" w:rsidP="007A1F9D">
      <w:pPr>
        <w:pStyle w:val="ListParagraph"/>
        <w:numPr>
          <w:ilvl w:val="3"/>
          <w:numId w:val="28"/>
        </w:numPr>
        <w:spacing w:after="0"/>
        <w:rPr>
          <w:rFonts w:cstheme="minorHAnsi"/>
        </w:rPr>
      </w:pPr>
      <w:r>
        <w:rPr>
          <w:rFonts w:cstheme="minorHAnsi"/>
        </w:rPr>
        <w:t>Species Status</w:t>
      </w:r>
    </w:p>
    <w:p w14:paraId="5BB9A5B7" w14:textId="77777777" w:rsidR="007A1F9D" w:rsidRDefault="007A1F9D" w:rsidP="007A1F9D">
      <w:pPr>
        <w:pStyle w:val="ListParagraph"/>
        <w:numPr>
          <w:ilvl w:val="3"/>
          <w:numId w:val="28"/>
        </w:numPr>
        <w:spacing w:after="0"/>
        <w:rPr>
          <w:rFonts w:cstheme="minorHAnsi"/>
        </w:rPr>
      </w:pPr>
      <w:r>
        <w:rPr>
          <w:rFonts w:cstheme="minorHAnsi"/>
        </w:rPr>
        <w:t>Habitat Restoration (CVPIA, Cutting Green Tape)</w:t>
      </w:r>
    </w:p>
    <w:p w14:paraId="7C173AC3" w14:textId="77777777" w:rsidR="007A1F9D" w:rsidRDefault="007A1F9D" w:rsidP="007A1F9D">
      <w:pPr>
        <w:pStyle w:val="ListParagraph"/>
        <w:numPr>
          <w:ilvl w:val="3"/>
          <w:numId w:val="28"/>
        </w:numPr>
        <w:spacing w:after="0"/>
        <w:rPr>
          <w:rFonts w:cstheme="minorHAnsi"/>
        </w:rPr>
      </w:pPr>
      <w:r>
        <w:rPr>
          <w:rFonts w:cstheme="minorHAnsi"/>
        </w:rPr>
        <w:t>Management Needs and CSAMP Priorities</w:t>
      </w:r>
    </w:p>
    <w:p w14:paraId="22365084" w14:textId="77777777" w:rsidR="007A1F9D" w:rsidRDefault="007A1F9D" w:rsidP="007A1F9D">
      <w:pPr>
        <w:pStyle w:val="ListParagraph"/>
        <w:numPr>
          <w:ilvl w:val="3"/>
          <w:numId w:val="28"/>
        </w:numPr>
        <w:spacing w:after="0"/>
        <w:rPr>
          <w:rFonts w:cstheme="minorHAnsi"/>
        </w:rPr>
      </w:pPr>
      <w:r>
        <w:rPr>
          <w:rFonts w:cstheme="minorHAnsi"/>
        </w:rPr>
        <w:t>SRSP Science Plan</w:t>
      </w:r>
    </w:p>
    <w:p w14:paraId="18BB8D3B" w14:textId="77777777" w:rsidR="007A1F9D" w:rsidRDefault="007A1F9D" w:rsidP="007A1F9D">
      <w:pPr>
        <w:pStyle w:val="ListParagraph"/>
        <w:numPr>
          <w:ilvl w:val="3"/>
          <w:numId w:val="28"/>
        </w:numPr>
        <w:spacing w:after="0"/>
        <w:rPr>
          <w:rFonts w:cstheme="minorHAnsi"/>
        </w:rPr>
      </w:pPr>
      <w:r>
        <w:rPr>
          <w:rFonts w:cstheme="minorHAnsi"/>
        </w:rPr>
        <w:t>Nutria</w:t>
      </w:r>
    </w:p>
    <w:p w14:paraId="6E25C987" w14:textId="77777777" w:rsidR="007A1F9D" w:rsidRDefault="007A1F9D" w:rsidP="007A1F9D">
      <w:pPr>
        <w:pStyle w:val="ListParagraph"/>
        <w:numPr>
          <w:ilvl w:val="2"/>
          <w:numId w:val="28"/>
        </w:numPr>
        <w:spacing w:after="0"/>
        <w:rPr>
          <w:rFonts w:cstheme="minorHAnsi"/>
        </w:rPr>
      </w:pPr>
      <w:r>
        <w:rPr>
          <w:rFonts w:cstheme="minorHAnsi"/>
        </w:rPr>
        <w:t>Salmon Use of the Delta</w:t>
      </w:r>
    </w:p>
    <w:p w14:paraId="3AB1299E" w14:textId="77777777" w:rsidR="007A1F9D" w:rsidRDefault="007A1F9D" w:rsidP="007A1F9D">
      <w:pPr>
        <w:pStyle w:val="ListParagraph"/>
        <w:numPr>
          <w:ilvl w:val="2"/>
          <w:numId w:val="28"/>
        </w:numPr>
        <w:spacing w:after="0"/>
        <w:rPr>
          <w:rFonts w:cstheme="minorHAnsi"/>
        </w:rPr>
      </w:pPr>
      <w:r>
        <w:rPr>
          <w:rFonts w:cstheme="minorHAnsi"/>
        </w:rPr>
        <w:t>CAMT Salmon Entrainment Proposal</w:t>
      </w:r>
    </w:p>
    <w:p w14:paraId="399669B1" w14:textId="77777777" w:rsidR="00A01DF5" w:rsidRPr="007A1F9D" w:rsidRDefault="007A1F9D" w:rsidP="007A1F9D">
      <w:pPr>
        <w:pStyle w:val="ListParagraph"/>
        <w:numPr>
          <w:ilvl w:val="2"/>
          <w:numId w:val="28"/>
        </w:numPr>
        <w:spacing w:after="0"/>
        <w:rPr>
          <w:rFonts w:cstheme="minorHAnsi"/>
        </w:rPr>
      </w:pPr>
      <w:r>
        <w:rPr>
          <w:rFonts w:cstheme="minorHAnsi"/>
        </w:rPr>
        <w:t>Future Policy Group Agenda Topics</w:t>
      </w:r>
    </w:p>
    <w:p w14:paraId="5A61763A" w14:textId="77777777" w:rsidR="007A1F9D" w:rsidRDefault="00A01DF5" w:rsidP="00A01DF5">
      <w:pPr>
        <w:pStyle w:val="ListParagraph"/>
        <w:numPr>
          <w:ilvl w:val="0"/>
          <w:numId w:val="28"/>
        </w:numPr>
        <w:spacing w:after="0"/>
        <w:rPr>
          <w:rFonts w:cstheme="minorHAnsi"/>
        </w:rPr>
      </w:pPr>
      <w:r w:rsidRPr="00A01DF5">
        <w:rPr>
          <w:rFonts w:cstheme="minorHAnsi"/>
        </w:rPr>
        <w:t>Research Presentation – Salmon Use of the Delta (Dr. Anna</w:t>
      </w:r>
      <w:r>
        <w:rPr>
          <w:rFonts w:cstheme="minorHAnsi"/>
        </w:rPr>
        <w:t xml:space="preserve"> </w:t>
      </w:r>
      <w:r w:rsidRPr="00A01DF5">
        <w:rPr>
          <w:rFonts w:cstheme="minorHAnsi"/>
        </w:rPr>
        <w:t>Sturrock, UCD)</w:t>
      </w:r>
    </w:p>
    <w:p w14:paraId="6801817C" w14:textId="77777777" w:rsidR="00476DCE" w:rsidRDefault="00476DCE" w:rsidP="007A1F9D">
      <w:pPr>
        <w:pStyle w:val="ListParagraph"/>
        <w:numPr>
          <w:ilvl w:val="1"/>
          <w:numId w:val="28"/>
        </w:numPr>
        <w:spacing w:after="0"/>
        <w:rPr>
          <w:rFonts w:cstheme="minorHAnsi"/>
        </w:rPr>
      </w:pPr>
      <w:r>
        <w:rPr>
          <w:rFonts w:cstheme="minorHAnsi"/>
        </w:rPr>
        <w:t>Delta has been transformed from dynamic wetland habitat to disturbed channelized structure, how well does this support salmon rearing?</w:t>
      </w:r>
    </w:p>
    <w:p w14:paraId="1CD159E6" w14:textId="77777777" w:rsidR="00476DCE" w:rsidRDefault="00476DCE" w:rsidP="007A1F9D">
      <w:pPr>
        <w:pStyle w:val="ListParagraph"/>
        <w:numPr>
          <w:ilvl w:val="1"/>
          <w:numId w:val="28"/>
        </w:numPr>
        <w:spacing w:after="0"/>
        <w:rPr>
          <w:rFonts w:cstheme="minorHAnsi"/>
        </w:rPr>
      </w:pPr>
      <w:r>
        <w:rPr>
          <w:rFonts w:cstheme="minorHAnsi"/>
        </w:rPr>
        <w:t>Most salmon are fry sized when entering Delta and smolt sized when leaving</w:t>
      </w:r>
    </w:p>
    <w:p w14:paraId="26729CF4" w14:textId="77777777" w:rsidR="00476DCE" w:rsidRDefault="00476DCE" w:rsidP="007A1F9D">
      <w:pPr>
        <w:pStyle w:val="ListParagraph"/>
        <w:numPr>
          <w:ilvl w:val="1"/>
          <w:numId w:val="28"/>
        </w:numPr>
        <w:spacing w:after="0"/>
        <w:rPr>
          <w:rFonts w:cstheme="minorHAnsi"/>
        </w:rPr>
      </w:pPr>
      <w:r>
        <w:rPr>
          <w:rFonts w:cstheme="minorHAnsi"/>
        </w:rPr>
        <w:t>More data/science re: smolt, less known about fry (too small to tag)</w:t>
      </w:r>
    </w:p>
    <w:p w14:paraId="15FC12A9" w14:textId="2917F4C0" w:rsidR="00476DCE" w:rsidRDefault="00476DCE" w:rsidP="007A1F9D">
      <w:pPr>
        <w:pStyle w:val="ListParagraph"/>
        <w:numPr>
          <w:ilvl w:val="1"/>
          <w:numId w:val="28"/>
        </w:numPr>
        <w:spacing w:after="0"/>
        <w:rPr>
          <w:rFonts w:cstheme="minorHAnsi"/>
        </w:rPr>
      </w:pPr>
      <w:r>
        <w:rPr>
          <w:rFonts w:cstheme="minorHAnsi"/>
        </w:rPr>
        <w:t>Used otolith and gut samples from ITP fish dating back to 2014 to track fry and determine what they were eating</w:t>
      </w:r>
      <w:r w:rsidR="00346AE4">
        <w:rPr>
          <w:rFonts w:cstheme="minorHAnsi"/>
        </w:rPr>
        <w:t xml:space="preserve"> and </w:t>
      </w:r>
      <w:r>
        <w:rPr>
          <w:rFonts w:cstheme="minorHAnsi"/>
        </w:rPr>
        <w:t>how much</w:t>
      </w:r>
      <w:r w:rsidR="00346AE4">
        <w:rPr>
          <w:rFonts w:cstheme="minorHAnsi"/>
        </w:rPr>
        <w:t>/where</w:t>
      </w:r>
      <w:r>
        <w:rPr>
          <w:rFonts w:cstheme="minorHAnsi"/>
        </w:rPr>
        <w:t xml:space="preserve"> they </w:t>
      </w:r>
      <w:r w:rsidR="00346AE4">
        <w:rPr>
          <w:rFonts w:cstheme="minorHAnsi"/>
        </w:rPr>
        <w:t>grew</w:t>
      </w:r>
    </w:p>
    <w:p w14:paraId="0264A4F5" w14:textId="20BB83FC" w:rsidR="00021DC3" w:rsidRDefault="00021DC3" w:rsidP="007A1F9D">
      <w:pPr>
        <w:pStyle w:val="ListParagraph"/>
        <w:numPr>
          <w:ilvl w:val="1"/>
          <w:numId w:val="28"/>
        </w:numPr>
        <w:spacing w:after="0"/>
        <w:rPr>
          <w:rFonts w:cstheme="minorHAnsi"/>
        </w:rPr>
      </w:pPr>
      <w:r>
        <w:rPr>
          <w:rFonts w:cstheme="minorHAnsi"/>
        </w:rPr>
        <w:t>In terms of size (fry/smolt) at entry to Delta</w:t>
      </w:r>
      <w:r w:rsidR="00346AE4">
        <w:rPr>
          <w:rFonts w:cstheme="minorHAnsi"/>
        </w:rPr>
        <w:t>:</w:t>
      </w:r>
      <w:r>
        <w:rPr>
          <w:rFonts w:cstheme="minorHAnsi"/>
        </w:rPr>
        <w:t xml:space="preserve"> in wet years 90/10 split, in dry years evenly split</w:t>
      </w:r>
    </w:p>
    <w:p w14:paraId="6A18EA06" w14:textId="77777777" w:rsidR="00021DC3" w:rsidRDefault="00021DC3" w:rsidP="007A1F9D">
      <w:pPr>
        <w:pStyle w:val="ListParagraph"/>
        <w:numPr>
          <w:ilvl w:val="1"/>
          <w:numId w:val="28"/>
        </w:numPr>
        <w:spacing w:after="0"/>
        <w:rPr>
          <w:rFonts w:cstheme="minorHAnsi"/>
        </w:rPr>
      </w:pPr>
      <w:r>
        <w:rPr>
          <w:rFonts w:cstheme="minorHAnsi"/>
        </w:rPr>
        <w:t>Very poor survival of fry in drought years, in wet years fry rearing in Delta is a viable strategy</w:t>
      </w:r>
    </w:p>
    <w:p w14:paraId="58D6C9AA" w14:textId="77777777" w:rsidR="00021DC3" w:rsidRDefault="00021DC3" w:rsidP="007A1F9D">
      <w:pPr>
        <w:pStyle w:val="ListParagraph"/>
        <w:numPr>
          <w:ilvl w:val="1"/>
          <w:numId w:val="28"/>
        </w:numPr>
        <w:spacing w:after="0"/>
        <w:rPr>
          <w:rFonts w:cstheme="minorHAnsi"/>
        </w:rPr>
      </w:pPr>
      <w:r>
        <w:rPr>
          <w:rFonts w:cstheme="minorHAnsi"/>
        </w:rPr>
        <w:t xml:space="preserve">Delta growth is slightly lower during drought but overall similar to in-river growth, in wet years roughly even </w:t>
      </w:r>
    </w:p>
    <w:p w14:paraId="4303554D" w14:textId="77777777" w:rsidR="00021DC3" w:rsidRDefault="00021DC3" w:rsidP="007A1F9D">
      <w:pPr>
        <w:pStyle w:val="ListParagraph"/>
        <w:numPr>
          <w:ilvl w:val="1"/>
          <w:numId w:val="28"/>
        </w:numPr>
        <w:spacing w:after="0"/>
        <w:rPr>
          <w:rFonts w:cstheme="minorHAnsi"/>
        </w:rPr>
      </w:pPr>
      <w:r>
        <w:rPr>
          <w:rFonts w:cstheme="minorHAnsi"/>
        </w:rPr>
        <w:t xml:space="preserve">Large spread in growth rates </w:t>
      </w:r>
      <w:r w:rsidRPr="00021DC3">
        <w:rPr>
          <w:rFonts w:cstheme="minorHAnsi"/>
        </w:rPr>
        <w:sym w:font="Wingdings" w:char="F0E0"/>
      </w:r>
      <w:r>
        <w:rPr>
          <w:rFonts w:cstheme="minorHAnsi"/>
        </w:rPr>
        <w:t xml:space="preserve"> spread in emigration timing </w:t>
      </w:r>
      <w:r w:rsidRPr="00021DC3">
        <w:rPr>
          <w:rFonts w:cstheme="minorHAnsi"/>
        </w:rPr>
        <w:sym w:font="Wingdings" w:char="F0E0"/>
      </w:r>
      <w:r>
        <w:rPr>
          <w:rFonts w:cstheme="minorHAnsi"/>
        </w:rPr>
        <w:t xml:space="preserve"> portfolio strategy</w:t>
      </w:r>
    </w:p>
    <w:p w14:paraId="71EC3CF1" w14:textId="77777777" w:rsidR="00021DC3" w:rsidRDefault="00021DC3" w:rsidP="007A1F9D">
      <w:pPr>
        <w:pStyle w:val="ListParagraph"/>
        <w:numPr>
          <w:ilvl w:val="1"/>
          <w:numId w:val="28"/>
        </w:numPr>
        <w:spacing w:after="0"/>
        <w:rPr>
          <w:rFonts w:cstheme="minorHAnsi"/>
        </w:rPr>
      </w:pPr>
      <w:r>
        <w:rPr>
          <w:rFonts w:cstheme="minorHAnsi"/>
        </w:rPr>
        <w:t>Broad range of residence times, long residence times not detected in drought years leaving the system at Chipps Island.  During extreme drought years those trying to rear in Delta likely didn’t make it out.</w:t>
      </w:r>
    </w:p>
    <w:p w14:paraId="0EEADED1" w14:textId="77777777" w:rsidR="00021DC3" w:rsidRDefault="00021DC3" w:rsidP="007A1F9D">
      <w:pPr>
        <w:pStyle w:val="ListParagraph"/>
        <w:numPr>
          <w:ilvl w:val="1"/>
          <w:numId w:val="28"/>
        </w:numPr>
        <w:spacing w:after="0"/>
        <w:rPr>
          <w:rFonts w:cstheme="minorHAnsi"/>
        </w:rPr>
      </w:pPr>
      <w:r>
        <w:rPr>
          <w:rFonts w:cstheme="minorHAnsi"/>
        </w:rPr>
        <w:t>What did they eat?</w:t>
      </w:r>
    </w:p>
    <w:p w14:paraId="6372B5BD" w14:textId="77777777" w:rsidR="00021DC3" w:rsidRDefault="00021DC3" w:rsidP="00021DC3">
      <w:pPr>
        <w:pStyle w:val="ListParagraph"/>
        <w:numPr>
          <w:ilvl w:val="2"/>
          <w:numId w:val="28"/>
        </w:numPr>
        <w:spacing w:after="0"/>
        <w:rPr>
          <w:rFonts w:cstheme="minorHAnsi"/>
        </w:rPr>
      </w:pPr>
      <w:r>
        <w:rPr>
          <w:rFonts w:cstheme="minorHAnsi"/>
        </w:rPr>
        <w:t>In wet years, fish caught below Columnes (near flood plain) had much larger percentage of cladocera</w:t>
      </w:r>
    </w:p>
    <w:p w14:paraId="42B30E3E" w14:textId="77777777" w:rsidR="005231B4" w:rsidRDefault="005231B4" w:rsidP="00021DC3">
      <w:pPr>
        <w:pStyle w:val="ListParagraph"/>
        <w:numPr>
          <w:ilvl w:val="2"/>
          <w:numId w:val="28"/>
        </w:numPr>
        <w:spacing w:after="0"/>
        <w:rPr>
          <w:rFonts w:cstheme="minorHAnsi"/>
        </w:rPr>
      </w:pPr>
      <w:r>
        <w:rPr>
          <w:rFonts w:cstheme="minorHAnsi"/>
        </w:rPr>
        <w:t>Fry rearing is supported by trophic subsidies</w:t>
      </w:r>
    </w:p>
    <w:p w14:paraId="6A3640A7" w14:textId="77777777" w:rsidR="005231B4" w:rsidRDefault="005231B4" w:rsidP="005231B4">
      <w:pPr>
        <w:pStyle w:val="ListParagraph"/>
        <w:numPr>
          <w:ilvl w:val="1"/>
          <w:numId w:val="28"/>
        </w:numPr>
        <w:spacing w:after="0"/>
        <w:rPr>
          <w:rFonts w:cstheme="minorHAnsi"/>
        </w:rPr>
      </w:pPr>
      <w:r>
        <w:rPr>
          <w:rFonts w:cstheme="minorHAnsi"/>
        </w:rPr>
        <w:t>Using machine learning to identify where fish are from (looking at eye lenses to determine hatchery vs wild)</w:t>
      </w:r>
    </w:p>
    <w:p w14:paraId="3E5B4898" w14:textId="77777777" w:rsidR="005231B4" w:rsidRDefault="005231B4" w:rsidP="005231B4">
      <w:pPr>
        <w:pStyle w:val="ListParagraph"/>
        <w:numPr>
          <w:ilvl w:val="2"/>
          <w:numId w:val="28"/>
        </w:numPr>
        <w:spacing w:after="0"/>
        <w:rPr>
          <w:rFonts w:cstheme="minorHAnsi"/>
        </w:rPr>
      </w:pPr>
      <w:r>
        <w:rPr>
          <w:rFonts w:cstheme="minorHAnsi"/>
        </w:rPr>
        <w:t>Moving from proportional watershed productivity to absolute number by source</w:t>
      </w:r>
    </w:p>
    <w:p w14:paraId="4EFCC7B5" w14:textId="77777777" w:rsidR="00352A47" w:rsidRDefault="00021DC3" w:rsidP="005231B4">
      <w:pPr>
        <w:pStyle w:val="ListParagraph"/>
        <w:numPr>
          <w:ilvl w:val="1"/>
          <w:numId w:val="28"/>
        </w:numPr>
        <w:spacing w:after="0"/>
        <w:rPr>
          <w:rFonts w:cstheme="minorHAnsi"/>
        </w:rPr>
      </w:pPr>
      <w:r>
        <w:rPr>
          <w:rFonts w:cstheme="minorHAnsi"/>
        </w:rPr>
        <w:t xml:space="preserve"> </w:t>
      </w:r>
      <w:r w:rsidR="005231B4">
        <w:rPr>
          <w:rFonts w:cstheme="minorHAnsi"/>
        </w:rPr>
        <w:t>Fry can and do successfully rear in Delta so long as the strategy is expressed in the first place and there is some food and habitat</w:t>
      </w:r>
    </w:p>
    <w:p w14:paraId="52865873" w14:textId="77777777" w:rsidR="00352A47" w:rsidRDefault="00352A47" w:rsidP="005231B4">
      <w:pPr>
        <w:pStyle w:val="ListParagraph"/>
        <w:numPr>
          <w:ilvl w:val="1"/>
          <w:numId w:val="28"/>
        </w:numPr>
        <w:spacing w:after="0"/>
        <w:rPr>
          <w:rFonts w:cstheme="minorHAnsi"/>
        </w:rPr>
      </w:pPr>
      <w:r>
        <w:rPr>
          <w:rFonts w:cstheme="minorHAnsi"/>
        </w:rPr>
        <w:t xml:space="preserve">Delta can support good growth rates (temp x food) and residence times of multiple months </w:t>
      </w:r>
    </w:p>
    <w:p w14:paraId="06FC0A9F" w14:textId="77777777" w:rsidR="00352A47" w:rsidRDefault="00352A47" w:rsidP="005231B4">
      <w:pPr>
        <w:pStyle w:val="ListParagraph"/>
        <w:numPr>
          <w:ilvl w:val="1"/>
          <w:numId w:val="28"/>
        </w:numPr>
        <w:spacing w:after="0"/>
        <w:rPr>
          <w:rFonts w:cstheme="minorHAnsi"/>
        </w:rPr>
      </w:pPr>
      <w:r>
        <w:rPr>
          <w:rFonts w:cstheme="minorHAnsi"/>
        </w:rPr>
        <w:t>Delta restoration and food production is especially important given climate change</w:t>
      </w:r>
    </w:p>
    <w:p w14:paraId="0E303D3F" w14:textId="77777777" w:rsidR="00352A47" w:rsidRDefault="00352A47" w:rsidP="005231B4">
      <w:pPr>
        <w:pStyle w:val="ListParagraph"/>
        <w:numPr>
          <w:ilvl w:val="1"/>
          <w:numId w:val="28"/>
        </w:numPr>
        <w:spacing w:after="0"/>
        <w:rPr>
          <w:rFonts w:cstheme="minorHAnsi"/>
        </w:rPr>
      </w:pPr>
      <w:r>
        <w:rPr>
          <w:rFonts w:cstheme="minorHAnsi"/>
        </w:rPr>
        <w:t>Particularly in wet years the marsh habitats downstream of Chipps could be really important</w:t>
      </w:r>
    </w:p>
    <w:p w14:paraId="6BAA584D" w14:textId="77777777" w:rsidR="00352A47" w:rsidRDefault="00352A47" w:rsidP="005231B4">
      <w:pPr>
        <w:pStyle w:val="ListParagraph"/>
        <w:numPr>
          <w:ilvl w:val="1"/>
          <w:numId w:val="28"/>
        </w:numPr>
        <w:spacing w:after="0"/>
        <w:rPr>
          <w:rFonts w:cstheme="minorHAnsi"/>
        </w:rPr>
      </w:pPr>
      <w:r>
        <w:rPr>
          <w:rFonts w:cstheme="minorHAnsi"/>
        </w:rPr>
        <w:t>Maintaining/creating shifting habitat mosaics support broader migration timings and help to maintain adaptive capacity critical for improving salmon resilience in changing environment</w:t>
      </w:r>
    </w:p>
    <w:p w14:paraId="010A6794" w14:textId="77777777" w:rsidR="00352A47" w:rsidRDefault="00352A47" w:rsidP="005231B4">
      <w:pPr>
        <w:pStyle w:val="ListParagraph"/>
        <w:numPr>
          <w:ilvl w:val="1"/>
          <w:numId w:val="28"/>
        </w:numPr>
        <w:spacing w:after="0"/>
        <w:rPr>
          <w:rFonts w:cstheme="minorHAnsi"/>
        </w:rPr>
      </w:pPr>
      <w:r>
        <w:rPr>
          <w:rFonts w:cstheme="minorHAnsi"/>
        </w:rPr>
        <w:t>Questions/Comments</w:t>
      </w:r>
    </w:p>
    <w:p w14:paraId="073457EF" w14:textId="77777777" w:rsidR="00AE73D6" w:rsidRDefault="00AE73D6" w:rsidP="00352A47">
      <w:pPr>
        <w:pStyle w:val="ListParagraph"/>
        <w:numPr>
          <w:ilvl w:val="2"/>
          <w:numId w:val="28"/>
        </w:numPr>
        <w:spacing w:after="0"/>
        <w:rPr>
          <w:rFonts w:cstheme="minorHAnsi"/>
        </w:rPr>
      </w:pPr>
      <w:r>
        <w:rPr>
          <w:rFonts w:cstheme="minorHAnsi"/>
        </w:rPr>
        <w:t>Surprised to see that marsh habitat downstream of Chipps could be important</w:t>
      </w:r>
      <w:r w:rsidR="00AA0733">
        <w:rPr>
          <w:rFonts w:cstheme="minorHAnsi"/>
        </w:rPr>
        <w:t xml:space="preserve"> since that’s not an area usually targeted for restoration</w:t>
      </w:r>
    </w:p>
    <w:p w14:paraId="7E1E2405" w14:textId="36BFE6FE" w:rsidR="00AE73D6" w:rsidRDefault="00AE73D6" w:rsidP="00AA0733">
      <w:pPr>
        <w:pStyle w:val="ListParagraph"/>
        <w:numPr>
          <w:ilvl w:val="3"/>
          <w:numId w:val="28"/>
        </w:numPr>
        <w:spacing w:after="0"/>
        <w:rPr>
          <w:rFonts w:cstheme="minorHAnsi"/>
        </w:rPr>
      </w:pPr>
      <w:r>
        <w:rPr>
          <w:rFonts w:cstheme="minorHAnsi"/>
        </w:rPr>
        <w:lastRenderedPageBreak/>
        <w:t xml:space="preserve">In dry years </w:t>
      </w:r>
      <w:r w:rsidR="00BB6EE7">
        <w:rPr>
          <w:rFonts w:cstheme="minorHAnsi"/>
        </w:rPr>
        <w:t xml:space="preserve">it’s </w:t>
      </w:r>
      <w:r>
        <w:rPr>
          <w:rFonts w:cstheme="minorHAnsi"/>
        </w:rPr>
        <w:t>unlikely that there’s much rearing south of Chipps but hard to gauge because there’s not much sampling south of Chipps</w:t>
      </w:r>
    </w:p>
    <w:p w14:paraId="6558C1FF" w14:textId="46D95869" w:rsidR="00AA0733" w:rsidRDefault="00AA0733" w:rsidP="00AA0733">
      <w:pPr>
        <w:pStyle w:val="ListParagraph"/>
        <w:numPr>
          <w:ilvl w:val="3"/>
          <w:numId w:val="28"/>
        </w:numPr>
        <w:spacing w:after="0"/>
        <w:rPr>
          <w:rFonts w:cstheme="minorHAnsi"/>
        </w:rPr>
      </w:pPr>
      <w:r>
        <w:rPr>
          <w:rFonts w:cstheme="minorHAnsi"/>
        </w:rPr>
        <w:t>It’s all relative: in different circumstances</w:t>
      </w:r>
      <w:r w:rsidR="00BB6EE7">
        <w:rPr>
          <w:rFonts w:cstheme="minorHAnsi"/>
        </w:rPr>
        <w:t xml:space="preserve"> and </w:t>
      </w:r>
      <w:r>
        <w:rPr>
          <w:rFonts w:cstheme="minorHAnsi"/>
        </w:rPr>
        <w:t xml:space="preserve">different years, different </w:t>
      </w:r>
      <w:r w:rsidR="00BB6EE7">
        <w:rPr>
          <w:rFonts w:cstheme="minorHAnsi"/>
        </w:rPr>
        <w:t>location</w:t>
      </w:r>
      <w:r>
        <w:rPr>
          <w:rFonts w:cstheme="minorHAnsi"/>
        </w:rPr>
        <w:t xml:space="preserve">s may be </w:t>
      </w:r>
      <w:r w:rsidR="00BB6EE7">
        <w:rPr>
          <w:rFonts w:cstheme="minorHAnsi"/>
        </w:rPr>
        <w:t>more/less</w:t>
      </w:r>
      <w:r>
        <w:rPr>
          <w:rFonts w:cstheme="minorHAnsi"/>
        </w:rPr>
        <w:t xml:space="preserve"> important.  Focus should be on creating a habitat mosaic to provide options for every year (consistent with salmon’s co-evolution with habitat)</w:t>
      </w:r>
    </w:p>
    <w:p w14:paraId="191744B5" w14:textId="77777777" w:rsidR="00AA0733" w:rsidRDefault="00AA0733" w:rsidP="00AA0733">
      <w:pPr>
        <w:pStyle w:val="ListParagraph"/>
        <w:numPr>
          <w:ilvl w:val="2"/>
          <w:numId w:val="28"/>
        </w:numPr>
        <w:spacing w:after="0"/>
        <w:rPr>
          <w:rFonts w:cstheme="minorHAnsi"/>
        </w:rPr>
      </w:pPr>
      <w:r>
        <w:rPr>
          <w:rFonts w:cstheme="minorHAnsi"/>
        </w:rPr>
        <w:t>It seems like there was reduced growth in American River in wetter years</w:t>
      </w:r>
    </w:p>
    <w:p w14:paraId="2CB38AE7" w14:textId="77777777" w:rsidR="00AA0733" w:rsidRDefault="00AA0733" w:rsidP="00AA0733">
      <w:pPr>
        <w:pStyle w:val="ListParagraph"/>
        <w:numPr>
          <w:ilvl w:val="2"/>
          <w:numId w:val="28"/>
        </w:numPr>
        <w:spacing w:after="0"/>
        <w:rPr>
          <w:rFonts w:cstheme="minorHAnsi"/>
        </w:rPr>
      </w:pPr>
      <w:r>
        <w:rPr>
          <w:rFonts w:cstheme="minorHAnsi"/>
        </w:rPr>
        <w:t>Otolith data is still very coarse resolution in terms of distinguishing between different parts of Delta (north and south).  Flows/inundation can vary greatly in different parts of Delta (even in wet years).</w:t>
      </w:r>
    </w:p>
    <w:p w14:paraId="7EE48DC4" w14:textId="77777777" w:rsidR="00A01DF5" w:rsidRPr="001540BD" w:rsidRDefault="00AA0733" w:rsidP="001540BD">
      <w:pPr>
        <w:pStyle w:val="ListParagraph"/>
        <w:numPr>
          <w:ilvl w:val="3"/>
          <w:numId w:val="28"/>
        </w:numPr>
        <w:spacing w:after="0"/>
        <w:rPr>
          <w:rFonts w:cstheme="minorHAnsi"/>
        </w:rPr>
      </w:pPr>
      <w:r>
        <w:rPr>
          <w:rFonts w:cstheme="minorHAnsi"/>
        </w:rPr>
        <w:t>Very little successful D</w:t>
      </w:r>
      <w:r w:rsidR="001540BD">
        <w:rPr>
          <w:rFonts w:cstheme="minorHAnsi"/>
        </w:rPr>
        <w:t>elta rearing from south D</w:t>
      </w:r>
      <w:r>
        <w:rPr>
          <w:rFonts w:cstheme="minorHAnsi"/>
        </w:rPr>
        <w:t>elta fish</w:t>
      </w:r>
    </w:p>
    <w:p w14:paraId="211F8DD8" w14:textId="77777777" w:rsidR="001540BD" w:rsidRDefault="00A01DF5" w:rsidP="00A01DF5">
      <w:pPr>
        <w:pStyle w:val="ListParagraph"/>
        <w:numPr>
          <w:ilvl w:val="0"/>
          <w:numId w:val="28"/>
        </w:numPr>
        <w:spacing w:after="0"/>
        <w:rPr>
          <w:rFonts w:cstheme="minorHAnsi"/>
        </w:rPr>
      </w:pPr>
      <w:r w:rsidRPr="00A01DF5">
        <w:rPr>
          <w:rFonts w:cstheme="minorHAnsi"/>
        </w:rPr>
        <w:t>Salmon Entrainment Proposal (Brewster)</w:t>
      </w:r>
    </w:p>
    <w:p w14:paraId="529151D6" w14:textId="0F3136BB" w:rsidR="004A2583" w:rsidRDefault="004A2583" w:rsidP="001540BD">
      <w:pPr>
        <w:pStyle w:val="ListParagraph"/>
        <w:numPr>
          <w:ilvl w:val="1"/>
          <w:numId w:val="28"/>
        </w:numPr>
        <w:spacing w:after="0"/>
        <w:rPr>
          <w:rFonts w:cstheme="minorHAnsi"/>
        </w:rPr>
      </w:pPr>
      <w:r>
        <w:rPr>
          <w:rFonts w:cstheme="minorHAnsi"/>
        </w:rPr>
        <w:t xml:space="preserve">Before </w:t>
      </w:r>
      <w:r w:rsidR="00BB6EE7">
        <w:rPr>
          <w:rFonts w:cstheme="minorHAnsi"/>
        </w:rPr>
        <w:t>C</w:t>
      </w:r>
      <w:r>
        <w:rPr>
          <w:rFonts w:cstheme="minorHAnsi"/>
        </w:rPr>
        <w:t xml:space="preserve">ovid, </w:t>
      </w:r>
      <w:r w:rsidR="00BB6EE7">
        <w:rPr>
          <w:rFonts w:cstheme="minorHAnsi"/>
        </w:rPr>
        <w:t>the</w:t>
      </w:r>
      <w:r>
        <w:rPr>
          <w:rFonts w:cstheme="minorHAnsi"/>
        </w:rPr>
        <w:t xml:space="preserve"> entrainment working group was developing questions for potential studies</w:t>
      </w:r>
      <w:r w:rsidR="00BE54CD">
        <w:rPr>
          <w:rFonts w:cstheme="minorHAnsi"/>
        </w:rPr>
        <w:t>.  In parallel, the group working on Science Action Agenda questions put together a long list of entrainment related questions which fall into three broad management needs questions:</w:t>
      </w:r>
    </w:p>
    <w:p w14:paraId="2BFD6BB1" w14:textId="77777777" w:rsidR="00BE54CD" w:rsidRDefault="004A2583" w:rsidP="004A2583">
      <w:pPr>
        <w:pStyle w:val="ListParagraph"/>
        <w:numPr>
          <w:ilvl w:val="2"/>
          <w:numId w:val="28"/>
        </w:numPr>
        <w:spacing w:after="0"/>
        <w:rPr>
          <w:rFonts w:cstheme="minorHAnsi"/>
        </w:rPr>
      </w:pPr>
      <w:r w:rsidRPr="004A2583">
        <w:rPr>
          <w:rFonts w:cstheme="minorHAnsi"/>
        </w:rPr>
        <w:t>What are the conditions and mechanisms that drive salmon migrat</w:t>
      </w:r>
      <w:r w:rsidR="00BE54CD">
        <w:rPr>
          <w:rFonts w:cstheme="minorHAnsi"/>
        </w:rPr>
        <w:t>ion, behavior, and entrainment?</w:t>
      </w:r>
    </w:p>
    <w:p w14:paraId="34191CD3" w14:textId="77777777" w:rsidR="00BE54CD" w:rsidRDefault="004A2583" w:rsidP="004A2583">
      <w:pPr>
        <w:pStyle w:val="ListParagraph"/>
        <w:numPr>
          <w:ilvl w:val="2"/>
          <w:numId w:val="28"/>
        </w:numPr>
        <w:spacing w:after="0"/>
        <w:rPr>
          <w:rFonts w:cstheme="minorHAnsi"/>
        </w:rPr>
      </w:pPr>
      <w:r w:rsidRPr="00BE54CD">
        <w:rPr>
          <w:rFonts w:cstheme="minorHAnsi"/>
        </w:rPr>
        <w:t xml:space="preserve">What are the effects of entrainment loss on the population? </w:t>
      </w:r>
    </w:p>
    <w:p w14:paraId="427394FB" w14:textId="77777777" w:rsidR="004A2583" w:rsidRPr="00BE54CD" w:rsidRDefault="004A2583" w:rsidP="004A2583">
      <w:pPr>
        <w:pStyle w:val="ListParagraph"/>
        <w:numPr>
          <w:ilvl w:val="2"/>
          <w:numId w:val="28"/>
        </w:numPr>
        <w:spacing w:after="0"/>
        <w:rPr>
          <w:rFonts w:cstheme="minorHAnsi"/>
        </w:rPr>
      </w:pPr>
      <w:r w:rsidRPr="00BE54CD">
        <w:rPr>
          <w:rFonts w:cstheme="minorHAnsi"/>
        </w:rPr>
        <w:t xml:space="preserve">What is the relationship of entrainment and loss to management and operations? </w:t>
      </w:r>
    </w:p>
    <w:p w14:paraId="67274237" w14:textId="77777777" w:rsidR="00BE54CD" w:rsidRDefault="00BE54CD" w:rsidP="00BE54CD">
      <w:pPr>
        <w:pStyle w:val="ListParagraph"/>
        <w:numPr>
          <w:ilvl w:val="1"/>
          <w:numId w:val="28"/>
        </w:numPr>
        <w:spacing w:after="0"/>
        <w:rPr>
          <w:rFonts w:cstheme="minorHAnsi"/>
        </w:rPr>
      </w:pPr>
      <w:r>
        <w:rPr>
          <w:rFonts w:cstheme="minorHAnsi"/>
        </w:rPr>
        <w:t>PWA proposal addresses a subset of entrainment questions narrowly focused on SWP/CVP entrainment</w:t>
      </w:r>
      <w:r w:rsidR="008A1052">
        <w:rPr>
          <w:rFonts w:cstheme="minorHAnsi"/>
        </w:rPr>
        <w:t>, waiting on CSSP and broader management needs discussion before recommending next steps on other questions.</w:t>
      </w:r>
    </w:p>
    <w:p w14:paraId="68241A6F" w14:textId="77777777" w:rsidR="00BE54CD" w:rsidRDefault="008A1052" w:rsidP="00BE54CD">
      <w:pPr>
        <w:pStyle w:val="ListParagraph"/>
        <w:numPr>
          <w:ilvl w:val="1"/>
          <w:numId w:val="28"/>
        </w:numPr>
        <w:spacing w:after="0"/>
        <w:rPr>
          <w:rFonts w:cstheme="minorHAnsi"/>
        </w:rPr>
      </w:pPr>
      <w:r>
        <w:rPr>
          <w:rFonts w:cstheme="minorHAnsi"/>
        </w:rPr>
        <w:t>PWA proposal identifies three topics:</w:t>
      </w:r>
    </w:p>
    <w:p w14:paraId="4C170817" w14:textId="77777777" w:rsidR="008A1052" w:rsidRDefault="008A1052" w:rsidP="008A1052">
      <w:pPr>
        <w:pStyle w:val="ListParagraph"/>
        <w:numPr>
          <w:ilvl w:val="2"/>
          <w:numId w:val="28"/>
        </w:numPr>
        <w:spacing w:after="0"/>
        <w:rPr>
          <w:rFonts w:cstheme="minorHAnsi"/>
        </w:rPr>
      </w:pPr>
      <w:r w:rsidRPr="008A1052">
        <w:rPr>
          <w:rFonts w:cstheme="minorHAnsi"/>
        </w:rPr>
        <w:t>Topic 1: Evaluate mechanisms underlying 2017 SST conceptual model</w:t>
      </w:r>
    </w:p>
    <w:p w14:paraId="2A9E262F" w14:textId="77777777" w:rsidR="008A1052" w:rsidRPr="008A1052" w:rsidRDefault="008A1052" w:rsidP="008A1052">
      <w:pPr>
        <w:pStyle w:val="ListParagraph"/>
        <w:numPr>
          <w:ilvl w:val="3"/>
          <w:numId w:val="28"/>
        </w:numPr>
        <w:spacing w:after="0"/>
        <w:rPr>
          <w:rFonts w:cstheme="minorHAnsi"/>
        </w:rPr>
      </w:pPr>
      <w:r w:rsidRPr="008A1052">
        <w:rPr>
          <w:rFonts w:cstheme="minorHAnsi"/>
        </w:rPr>
        <w:t>Earlier conceptual models useful, but don’t identify “how”, “why” and “where” effects are likely to occur</w:t>
      </w:r>
    </w:p>
    <w:p w14:paraId="102BAC06" w14:textId="77777777" w:rsidR="008A1052" w:rsidRDefault="008A1052" w:rsidP="008A1052">
      <w:pPr>
        <w:pStyle w:val="ListParagraph"/>
        <w:numPr>
          <w:ilvl w:val="3"/>
          <w:numId w:val="28"/>
        </w:numPr>
        <w:spacing w:after="0"/>
        <w:rPr>
          <w:rFonts w:cstheme="minorHAnsi"/>
        </w:rPr>
      </w:pPr>
      <w:r w:rsidRPr="008A1052">
        <w:rPr>
          <w:rFonts w:cstheme="minorHAnsi"/>
        </w:rPr>
        <w:t>Propose to build upon driver-linkage-outcomes (DLOs) created by SST (2017)</w:t>
      </w:r>
    </w:p>
    <w:p w14:paraId="76731893" w14:textId="77777777" w:rsidR="008A1052" w:rsidRPr="008A1052" w:rsidRDefault="008A1052" w:rsidP="008A1052">
      <w:pPr>
        <w:pStyle w:val="ListParagraph"/>
        <w:numPr>
          <w:ilvl w:val="3"/>
          <w:numId w:val="28"/>
        </w:numPr>
        <w:spacing w:after="0"/>
        <w:rPr>
          <w:rFonts w:cstheme="minorHAnsi"/>
        </w:rPr>
      </w:pPr>
      <w:r>
        <w:rPr>
          <w:rFonts w:cstheme="minorHAnsi"/>
        </w:rPr>
        <w:t>F</w:t>
      </w:r>
      <w:r w:rsidRPr="008A1052">
        <w:rPr>
          <w:rFonts w:cstheme="minorHAnsi"/>
        </w:rPr>
        <w:t>actors to be considered:</w:t>
      </w:r>
    </w:p>
    <w:p w14:paraId="3882BAA9" w14:textId="77777777" w:rsidR="008A1052" w:rsidRPr="008A1052" w:rsidRDefault="008A1052" w:rsidP="008A1052">
      <w:pPr>
        <w:pStyle w:val="ListParagraph"/>
        <w:numPr>
          <w:ilvl w:val="4"/>
          <w:numId w:val="28"/>
        </w:numPr>
        <w:spacing w:after="0"/>
        <w:rPr>
          <w:rFonts w:cstheme="minorHAnsi"/>
        </w:rPr>
      </w:pPr>
      <w:r w:rsidRPr="008A1052">
        <w:rPr>
          <w:rFonts w:cstheme="minorHAnsi"/>
        </w:rPr>
        <w:t>Differences between life stages; rearing vs. migration</w:t>
      </w:r>
    </w:p>
    <w:p w14:paraId="0A3FB798" w14:textId="77777777" w:rsidR="008A1052" w:rsidRPr="008A1052" w:rsidRDefault="008A1052" w:rsidP="008A1052">
      <w:pPr>
        <w:pStyle w:val="ListParagraph"/>
        <w:numPr>
          <w:ilvl w:val="4"/>
          <w:numId w:val="28"/>
        </w:numPr>
        <w:spacing w:after="0"/>
        <w:rPr>
          <w:rFonts w:cstheme="minorHAnsi"/>
        </w:rPr>
      </w:pPr>
      <w:r w:rsidRPr="008A1052">
        <w:rPr>
          <w:rFonts w:cstheme="minorHAnsi"/>
        </w:rPr>
        <w:t>Juvenile salmonid sensory capabilities (what conditions do fish perceive)</w:t>
      </w:r>
    </w:p>
    <w:p w14:paraId="4972FFA9" w14:textId="77777777" w:rsidR="008A1052" w:rsidRPr="008A1052" w:rsidRDefault="008A1052" w:rsidP="008A1052">
      <w:pPr>
        <w:pStyle w:val="ListParagraph"/>
        <w:numPr>
          <w:ilvl w:val="4"/>
          <w:numId w:val="28"/>
        </w:numPr>
        <w:spacing w:after="0"/>
        <w:rPr>
          <w:rFonts w:cstheme="minorHAnsi"/>
        </w:rPr>
      </w:pPr>
      <w:r w:rsidRPr="008A1052">
        <w:rPr>
          <w:rFonts w:cstheme="minorHAnsi"/>
        </w:rPr>
        <w:t>How exports alter hydrodynamic and WQ conditions that juvenile salmonids can perceive</w:t>
      </w:r>
    </w:p>
    <w:p w14:paraId="5BC6CE22" w14:textId="77777777" w:rsidR="008A1052" w:rsidRDefault="008A1052" w:rsidP="008A1052">
      <w:pPr>
        <w:pStyle w:val="ListParagraph"/>
        <w:numPr>
          <w:ilvl w:val="4"/>
          <w:numId w:val="28"/>
        </w:numPr>
        <w:spacing w:after="0"/>
        <w:rPr>
          <w:rFonts w:cstheme="minorHAnsi"/>
        </w:rPr>
      </w:pPr>
      <w:r w:rsidRPr="008A1052">
        <w:rPr>
          <w:rFonts w:cstheme="minorHAnsi"/>
        </w:rPr>
        <w:t>How do juvenile salmonids behaviorally respond to</w:t>
      </w:r>
      <w:r>
        <w:rPr>
          <w:rFonts w:cstheme="minorHAnsi"/>
        </w:rPr>
        <w:t xml:space="preserve"> conditions</w:t>
      </w:r>
    </w:p>
    <w:p w14:paraId="74DEE316" w14:textId="77777777" w:rsidR="008A1052" w:rsidRPr="008A1052" w:rsidRDefault="008A1052" w:rsidP="008A1052">
      <w:pPr>
        <w:pStyle w:val="ListParagraph"/>
        <w:numPr>
          <w:ilvl w:val="3"/>
          <w:numId w:val="28"/>
        </w:numPr>
        <w:spacing w:after="0"/>
        <w:rPr>
          <w:rFonts w:cstheme="minorHAnsi"/>
        </w:rPr>
      </w:pPr>
      <w:r>
        <w:rPr>
          <w:rFonts w:cstheme="minorHAnsi"/>
        </w:rPr>
        <w:t>E</w:t>
      </w:r>
      <w:r w:rsidRPr="008A1052">
        <w:rPr>
          <w:rFonts w:cstheme="minorHAnsi"/>
        </w:rPr>
        <w:t>xpected management value:</w:t>
      </w:r>
    </w:p>
    <w:p w14:paraId="25BAC30C" w14:textId="77777777" w:rsidR="008A1052" w:rsidRPr="008A1052" w:rsidRDefault="008A1052" w:rsidP="008A1052">
      <w:pPr>
        <w:pStyle w:val="ListParagraph"/>
        <w:numPr>
          <w:ilvl w:val="4"/>
          <w:numId w:val="28"/>
        </w:numPr>
        <w:spacing w:after="0"/>
        <w:rPr>
          <w:rFonts w:cstheme="minorHAnsi"/>
        </w:rPr>
      </w:pPr>
      <w:r w:rsidRPr="008A1052">
        <w:rPr>
          <w:rFonts w:cstheme="minorHAnsi"/>
        </w:rPr>
        <w:t>Refine our understanding of how, when and where water project operations are likely to influence juvenile salmonids in the Delta</w:t>
      </w:r>
    </w:p>
    <w:p w14:paraId="08D9672C" w14:textId="77777777" w:rsidR="008A1052" w:rsidRPr="008A1052" w:rsidRDefault="008A1052" w:rsidP="008A1052">
      <w:pPr>
        <w:pStyle w:val="ListParagraph"/>
        <w:numPr>
          <w:ilvl w:val="4"/>
          <w:numId w:val="28"/>
        </w:numPr>
        <w:spacing w:after="0"/>
        <w:rPr>
          <w:rFonts w:cstheme="minorHAnsi"/>
        </w:rPr>
      </w:pPr>
      <w:r>
        <w:rPr>
          <w:rFonts w:cstheme="minorHAnsi"/>
        </w:rPr>
        <w:t>P</w:t>
      </w:r>
      <w:r w:rsidRPr="008A1052">
        <w:rPr>
          <w:rFonts w:cstheme="minorHAnsi"/>
        </w:rPr>
        <w:t>rovide useful guidance to future or ongoing studies related to indirect effects of Delta water project</w:t>
      </w:r>
      <w:r>
        <w:rPr>
          <w:rFonts w:cstheme="minorHAnsi"/>
        </w:rPr>
        <w:t xml:space="preserve"> operations</w:t>
      </w:r>
    </w:p>
    <w:p w14:paraId="1757C539" w14:textId="77777777" w:rsidR="008A1052" w:rsidRDefault="008A1052" w:rsidP="008A1052">
      <w:pPr>
        <w:pStyle w:val="ListParagraph"/>
        <w:numPr>
          <w:ilvl w:val="2"/>
          <w:numId w:val="28"/>
        </w:numPr>
        <w:spacing w:after="0"/>
        <w:rPr>
          <w:rFonts w:cstheme="minorHAnsi"/>
        </w:rPr>
      </w:pPr>
      <w:r>
        <w:rPr>
          <w:rFonts w:cstheme="minorHAnsi"/>
        </w:rPr>
        <w:t xml:space="preserve">Topic 2: Proportional loss </w:t>
      </w:r>
    </w:p>
    <w:p w14:paraId="1D35E510" w14:textId="77777777" w:rsidR="008A1052" w:rsidRPr="008A1052" w:rsidRDefault="008A1052" w:rsidP="008A1052">
      <w:pPr>
        <w:pStyle w:val="ListParagraph"/>
        <w:numPr>
          <w:ilvl w:val="3"/>
          <w:numId w:val="28"/>
        </w:numPr>
        <w:spacing w:after="0"/>
        <w:rPr>
          <w:rFonts w:cstheme="minorHAnsi"/>
        </w:rPr>
      </w:pPr>
      <w:r w:rsidRPr="008A1052">
        <w:rPr>
          <w:rFonts w:cstheme="minorHAnsi"/>
        </w:rPr>
        <w:t>What is proportional loss?</w:t>
      </w:r>
    </w:p>
    <w:p w14:paraId="37A169FC" w14:textId="77777777" w:rsidR="008A1052" w:rsidRPr="008A1052" w:rsidRDefault="008A1052" w:rsidP="008A1052">
      <w:pPr>
        <w:pStyle w:val="ListParagraph"/>
        <w:numPr>
          <w:ilvl w:val="4"/>
          <w:numId w:val="28"/>
        </w:numPr>
        <w:spacing w:after="0"/>
        <w:rPr>
          <w:rFonts w:cstheme="minorHAnsi"/>
        </w:rPr>
      </w:pPr>
      <w:r w:rsidRPr="008A1052">
        <w:rPr>
          <w:rFonts w:cstheme="minorHAnsi"/>
        </w:rPr>
        <w:t>Proportion of a juvenile cohort (by run/basin/species) entering the Delta that are subjected to entrainment loss (i.e. loss in the context of population-level impact)</w:t>
      </w:r>
    </w:p>
    <w:p w14:paraId="466BB3DA" w14:textId="77777777" w:rsidR="008A1052" w:rsidRPr="008A1052" w:rsidRDefault="008A1052" w:rsidP="008A1052">
      <w:pPr>
        <w:pStyle w:val="ListParagraph"/>
        <w:numPr>
          <w:ilvl w:val="3"/>
          <w:numId w:val="28"/>
        </w:numPr>
        <w:spacing w:after="0"/>
        <w:rPr>
          <w:rFonts w:cstheme="minorHAnsi"/>
        </w:rPr>
      </w:pPr>
      <w:r w:rsidRPr="008A1052">
        <w:rPr>
          <w:rFonts w:cstheme="minorHAnsi"/>
        </w:rPr>
        <w:t>Distinct from analyses based on salvage density</w:t>
      </w:r>
    </w:p>
    <w:p w14:paraId="2CDF7ABA" w14:textId="77777777" w:rsidR="008A1052" w:rsidRDefault="008A1052" w:rsidP="008A1052">
      <w:pPr>
        <w:pStyle w:val="ListParagraph"/>
        <w:numPr>
          <w:ilvl w:val="3"/>
          <w:numId w:val="28"/>
        </w:numPr>
        <w:spacing w:after="0"/>
        <w:rPr>
          <w:rFonts w:cstheme="minorHAnsi"/>
        </w:rPr>
      </w:pPr>
      <w:r w:rsidRPr="008A1052">
        <w:rPr>
          <w:rFonts w:cstheme="minorHAnsi"/>
        </w:rPr>
        <w:t>Discuss and improve upon Zeug and Cavallo (2014)</w:t>
      </w:r>
    </w:p>
    <w:p w14:paraId="147404D2" w14:textId="77777777" w:rsidR="008A1052" w:rsidRPr="008A1052" w:rsidRDefault="008A1052" w:rsidP="008A1052">
      <w:pPr>
        <w:pStyle w:val="ListParagraph"/>
        <w:numPr>
          <w:ilvl w:val="3"/>
          <w:numId w:val="28"/>
        </w:numPr>
        <w:spacing w:after="0"/>
        <w:rPr>
          <w:rFonts w:cstheme="minorHAnsi"/>
        </w:rPr>
      </w:pPr>
      <w:r w:rsidRPr="008A1052">
        <w:rPr>
          <w:rFonts w:cstheme="minorHAnsi"/>
        </w:rPr>
        <w:t>Expected management value:</w:t>
      </w:r>
    </w:p>
    <w:p w14:paraId="41E99832" w14:textId="77777777" w:rsidR="008A1052" w:rsidRPr="008A1052" w:rsidRDefault="008A1052" w:rsidP="008A1052">
      <w:pPr>
        <w:pStyle w:val="ListParagraph"/>
        <w:numPr>
          <w:ilvl w:val="4"/>
          <w:numId w:val="28"/>
        </w:numPr>
        <w:spacing w:after="0"/>
        <w:rPr>
          <w:rFonts w:cstheme="minorHAnsi"/>
        </w:rPr>
      </w:pPr>
      <w:r w:rsidRPr="008A1052">
        <w:rPr>
          <w:rFonts w:cstheme="minorHAnsi"/>
        </w:rPr>
        <w:t>A tool for predicting run type and origin-specific proportional</w:t>
      </w:r>
      <w:r>
        <w:rPr>
          <w:rFonts w:cstheme="minorHAnsi"/>
        </w:rPr>
        <w:t xml:space="preserve"> </w:t>
      </w:r>
      <w:r w:rsidRPr="008A1052">
        <w:rPr>
          <w:rFonts w:cstheme="minorHAnsi"/>
        </w:rPr>
        <w:t xml:space="preserve">entrainment loss of </w:t>
      </w:r>
      <w:r w:rsidRPr="008A1052">
        <w:rPr>
          <w:rFonts w:cstheme="minorHAnsi"/>
        </w:rPr>
        <w:lastRenderedPageBreak/>
        <w:t>juvenile salmonids</w:t>
      </w:r>
    </w:p>
    <w:p w14:paraId="3980A0F0" w14:textId="77777777" w:rsidR="008A1052" w:rsidRPr="008A1052" w:rsidRDefault="008A1052" w:rsidP="008A1052">
      <w:pPr>
        <w:pStyle w:val="ListParagraph"/>
        <w:numPr>
          <w:ilvl w:val="4"/>
          <w:numId w:val="28"/>
        </w:numPr>
        <w:spacing w:after="0"/>
        <w:rPr>
          <w:rFonts w:cstheme="minorHAnsi"/>
        </w:rPr>
      </w:pPr>
      <w:r w:rsidRPr="008A1052">
        <w:rPr>
          <w:rFonts w:cstheme="minorHAnsi"/>
        </w:rPr>
        <w:t>Inform possible modifications to Delta water project operations</w:t>
      </w:r>
    </w:p>
    <w:p w14:paraId="16AAEACF" w14:textId="77777777" w:rsidR="008A1052" w:rsidRPr="008A1052" w:rsidRDefault="008A1052" w:rsidP="008A1052">
      <w:pPr>
        <w:pStyle w:val="ListParagraph"/>
        <w:numPr>
          <w:ilvl w:val="3"/>
          <w:numId w:val="28"/>
        </w:numPr>
        <w:spacing w:after="0"/>
        <w:rPr>
          <w:rFonts w:cstheme="minorHAnsi"/>
        </w:rPr>
      </w:pPr>
      <w:r w:rsidRPr="008A1052">
        <w:rPr>
          <w:rFonts w:cstheme="minorHAnsi"/>
        </w:rPr>
        <w:t>Expected limitations</w:t>
      </w:r>
    </w:p>
    <w:p w14:paraId="35FED5F3" w14:textId="77777777" w:rsidR="008A1052" w:rsidRDefault="008A1052" w:rsidP="008A1052">
      <w:pPr>
        <w:pStyle w:val="ListParagraph"/>
        <w:numPr>
          <w:ilvl w:val="4"/>
          <w:numId w:val="28"/>
        </w:numPr>
        <w:spacing w:after="0"/>
        <w:rPr>
          <w:rFonts w:cstheme="minorHAnsi"/>
        </w:rPr>
      </w:pPr>
      <w:r w:rsidRPr="008A1052">
        <w:rPr>
          <w:rFonts w:cstheme="minorHAnsi"/>
        </w:rPr>
        <w:t>Like all tagging studies, provides only a surrogate for potential effects on natural origin salmonids/earlier life sta</w:t>
      </w:r>
      <w:r>
        <w:rPr>
          <w:rFonts w:cstheme="minorHAnsi"/>
        </w:rPr>
        <w:t>ges</w:t>
      </w:r>
    </w:p>
    <w:p w14:paraId="0C62A173" w14:textId="77777777" w:rsidR="00C23CCB" w:rsidRDefault="008A1052" w:rsidP="008A1052">
      <w:pPr>
        <w:pStyle w:val="ListParagraph"/>
        <w:numPr>
          <w:ilvl w:val="2"/>
          <w:numId w:val="28"/>
        </w:numPr>
        <w:spacing w:after="0"/>
        <w:rPr>
          <w:rFonts w:cstheme="minorHAnsi"/>
        </w:rPr>
      </w:pPr>
      <w:r w:rsidRPr="008A1052">
        <w:rPr>
          <w:rFonts w:cstheme="minorHAnsi"/>
        </w:rPr>
        <w:t>Topic 3: Indirect effects</w:t>
      </w:r>
    </w:p>
    <w:p w14:paraId="3ED867E8" w14:textId="77777777" w:rsidR="00F228A8" w:rsidRPr="00F228A8" w:rsidRDefault="00F228A8" w:rsidP="00F228A8">
      <w:pPr>
        <w:pStyle w:val="ListParagraph"/>
        <w:numPr>
          <w:ilvl w:val="3"/>
          <w:numId w:val="28"/>
        </w:numPr>
        <w:spacing w:after="0"/>
        <w:rPr>
          <w:rFonts w:cstheme="minorHAnsi"/>
        </w:rPr>
      </w:pPr>
      <w:r w:rsidRPr="00F228A8">
        <w:rPr>
          <w:rFonts w:cstheme="minorHAnsi"/>
        </w:rPr>
        <w:t>What are indirect effects?</w:t>
      </w:r>
    </w:p>
    <w:p w14:paraId="0F1712CA" w14:textId="77777777" w:rsidR="00F228A8" w:rsidRPr="00F228A8" w:rsidRDefault="00F228A8" w:rsidP="00F228A8">
      <w:pPr>
        <w:pStyle w:val="ListParagraph"/>
        <w:numPr>
          <w:ilvl w:val="4"/>
          <w:numId w:val="28"/>
        </w:numPr>
        <w:spacing w:after="0"/>
        <w:rPr>
          <w:rFonts w:cstheme="minorHAnsi"/>
        </w:rPr>
      </w:pPr>
      <w:r w:rsidRPr="00F228A8">
        <w:rPr>
          <w:rFonts w:cstheme="minorHAnsi"/>
        </w:rPr>
        <w:t>Export effects that influence juvenile salmonids beyond</w:t>
      </w:r>
      <w:r>
        <w:rPr>
          <w:rFonts w:cstheme="minorHAnsi"/>
        </w:rPr>
        <w:t xml:space="preserve"> </w:t>
      </w:r>
      <w:r w:rsidRPr="00F228A8">
        <w:rPr>
          <w:rFonts w:cstheme="minorHAnsi"/>
        </w:rPr>
        <w:t>entrainment and pre-screen mortality</w:t>
      </w:r>
    </w:p>
    <w:p w14:paraId="03388B41" w14:textId="77777777" w:rsidR="00F228A8" w:rsidRPr="00F228A8" w:rsidRDefault="00F228A8" w:rsidP="00F228A8">
      <w:pPr>
        <w:pStyle w:val="ListParagraph"/>
        <w:numPr>
          <w:ilvl w:val="3"/>
          <w:numId w:val="28"/>
        </w:numPr>
        <w:spacing w:after="0"/>
        <w:rPr>
          <w:rFonts w:cstheme="minorHAnsi"/>
        </w:rPr>
      </w:pPr>
      <w:r w:rsidRPr="00F228A8">
        <w:rPr>
          <w:rFonts w:cstheme="minorHAnsi"/>
        </w:rPr>
        <w:t>Several efforts underway to evaluate survival consequences of indirect effects</w:t>
      </w:r>
    </w:p>
    <w:p w14:paraId="2B42F51C" w14:textId="77777777" w:rsidR="00F228A8" w:rsidRDefault="00F228A8" w:rsidP="00F228A8">
      <w:pPr>
        <w:pStyle w:val="ListParagraph"/>
        <w:numPr>
          <w:ilvl w:val="3"/>
          <w:numId w:val="28"/>
        </w:numPr>
        <w:spacing w:after="0"/>
        <w:rPr>
          <w:rFonts w:cstheme="minorHAnsi"/>
        </w:rPr>
      </w:pPr>
      <w:r>
        <w:rPr>
          <w:rFonts w:cstheme="minorHAnsi"/>
        </w:rPr>
        <w:t>Propose</w:t>
      </w:r>
      <w:r w:rsidRPr="00F228A8">
        <w:rPr>
          <w:rFonts w:cstheme="minorHAnsi"/>
        </w:rPr>
        <w:t xml:space="preserve"> to evaluate a novel approach for quantifying the proportion of juvenile salmonids that may be influenced by indirect export ef</w:t>
      </w:r>
      <w:r>
        <w:rPr>
          <w:rFonts w:cstheme="minorHAnsi"/>
        </w:rPr>
        <w:t>fects</w:t>
      </w:r>
    </w:p>
    <w:p w14:paraId="42C20B5D" w14:textId="77777777" w:rsidR="00F228A8" w:rsidRPr="00F228A8" w:rsidRDefault="00F228A8" w:rsidP="00F228A8">
      <w:pPr>
        <w:pStyle w:val="ListParagraph"/>
        <w:numPr>
          <w:ilvl w:val="3"/>
          <w:numId w:val="28"/>
        </w:numPr>
        <w:spacing w:after="0"/>
        <w:rPr>
          <w:rFonts w:cstheme="minorHAnsi"/>
        </w:rPr>
      </w:pPr>
      <w:r w:rsidRPr="00F228A8">
        <w:rPr>
          <w:rFonts w:cstheme="minorHAnsi"/>
        </w:rPr>
        <w:t>Potential management value:</w:t>
      </w:r>
    </w:p>
    <w:p w14:paraId="293AD79D" w14:textId="77777777" w:rsidR="00F228A8" w:rsidRPr="00F228A8" w:rsidRDefault="00F228A8" w:rsidP="00F228A8">
      <w:pPr>
        <w:pStyle w:val="ListParagraph"/>
        <w:numPr>
          <w:ilvl w:val="4"/>
          <w:numId w:val="28"/>
        </w:numPr>
        <w:spacing w:after="0"/>
        <w:rPr>
          <w:rFonts w:cstheme="minorHAnsi"/>
        </w:rPr>
      </w:pPr>
      <w:r w:rsidRPr="00F228A8">
        <w:rPr>
          <w:rFonts w:cstheme="minorHAnsi"/>
        </w:rPr>
        <w:t>A tool for estimating proportion of juvenile salmonids approaching</w:t>
      </w:r>
      <w:r>
        <w:rPr>
          <w:rFonts w:cstheme="minorHAnsi"/>
        </w:rPr>
        <w:t xml:space="preserve"> </w:t>
      </w:r>
      <w:r w:rsidRPr="00F228A8">
        <w:rPr>
          <w:rFonts w:cstheme="minorHAnsi"/>
        </w:rPr>
        <w:t>the South Delta (therefore exposed to indirect effects)</w:t>
      </w:r>
    </w:p>
    <w:p w14:paraId="516E59EE" w14:textId="77777777" w:rsidR="00F228A8" w:rsidRPr="00F228A8" w:rsidRDefault="00F228A8" w:rsidP="00F228A8">
      <w:pPr>
        <w:pStyle w:val="ListParagraph"/>
        <w:numPr>
          <w:ilvl w:val="4"/>
          <w:numId w:val="28"/>
        </w:numPr>
        <w:spacing w:after="0"/>
        <w:rPr>
          <w:rFonts w:cstheme="minorHAnsi"/>
        </w:rPr>
      </w:pPr>
      <w:r w:rsidRPr="00F228A8">
        <w:rPr>
          <w:rFonts w:cstheme="minorHAnsi"/>
        </w:rPr>
        <w:t>Provide guidance for augmented receiver arrays or other studies to better address this topic</w:t>
      </w:r>
    </w:p>
    <w:p w14:paraId="117CECA2" w14:textId="77777777" w:rsidR="00F228A8" w:rsidRPr="00F228A8" w:rsidRDefault="00F228A8" w:rsidP="00F228A8">
      <w:pPr>
        <w:pStyle w:val="ListParagraph"/>
        <w:numPr>
          <w:ilvl w:val="3"/>
          <w:numId w:val="28"/>
        </w:numPr>
        <w:spacing w:after="0"/>
        <w:rPr>
          <w:rFonts w:cstheme="minorHAnsi"/>
        </w:rPr>
      </w:pPr>
      <w:r w:rsidRPr="00F228A8">
        <w:rPr>
          <w:rFonts w:cstheme="minorHAnsi"/>
        </w:rPr>
        <w:t>Expected limitations</w:t>
      </w:r>
    </w:p>
    <w:p w14:paraId="008ECF48" w14:textId="77777777" w:rsidR="00F228A8" w:rsidRPr="00F228A8" w:rsidRDefault="00F228A8" w:rsidP="00F228A8">
      <w:pPr>
        <w:pStyle w:val="ListParagraph"/>
        <w:numPr>
          <w:ilvl w:val="4"/>
          <w:numId w:val="28"/>
        </w:numPr>
        <w:spacing w:after="0"/>
        <w:rPr>
          <w:rFonts w:cstheme="minorHAnsi"/>
        </w:rPr>
      </w:pPr>
      <w:r w:rsidRPr="00F228A8">
        <w:rPr>
          <w:rFonts w:cstheme="minorHAnsi"/>
        </w:rPr>
        <w:t>Available observations may be limiting</w:t>
      </w:r>
    </w:p>
    <w:p w14:paraId="01B2BB20" w14:textId="77777777" w:rsidR="00F228A8" w:rsidRDefault="00F228A8" w:rsidP="00F228A8">
      <w:pPr>
        <w:pStyle w:val="ListParagraph"/>
        <w:numPr>
          <w:ilvl w:val="4"/>
          <w:numId w:val="28"/>
        </w:numPr>
        <w:spacing w:after="0"/>
        <w:rPr>
          <w:rFonts w:cstheme="minorHAnsi"/>
        </w:rPr>
      </w:pPr>
      <w:r w:rsidRPr="00F228A8">
        <w:rPr>
          <w:rFonts w:cstheme="minorHAnsi"/>
        </w:rPr>
        <w:t>In this circumstance, will report available data, estimate power to detect signal, make predictions based on varying assumptions about routing and sur</w:t>
      </w:r>
      <w:r>
        <w:rPr>
          <w:rFonts w:cstheme="minorHAnsi"/>
        </w:rPr>
        <w:t>vival</w:t>
      </w:r>
    </w:p>
    <w:p w14:paraId="40C1766B" w14:textId="77777777" w:rsidR="00F228A8" w:rsidRDefault="00F228A8" w:rsidP="001F2376">
      <w:pPr>
        <w:pStyle w:val="ListParagraph"/>
        <w:numPr>
          <w:ilvl w:val="1"/>
          <w:numId w:val="28"/>
        </w:numPr>
        <w:spacing w:after="0"/>
        <w:rPr>
          <w:rFonts w:cstheme="minorHAnsi"/>
        </w:rPr>
      </w:pPr>
      <w:r>
        <w:rPr>
          <w:rFonts w:cstheme="minorHAnsi"/>
        </w:rPr>
        <w:t>Overall approach to work</w:t>
      </w:r>
    </w:p>
    <w:p w14:paraId="58E8CA43" w14:textId="77777777" w:rsidR="00F228A8" w:rsidRPr="00F228A8" w:rsidRDefault="00F228A8" w:rsidP="001F2376">
      <w:pPr>
        <w:pStyle w:val="ListParagraph"/>
        <w:numPr>
          <w:ilvl w:val="2"/>
          <w:numId w:val="28"/>
        </w:numPr>
        <w:spacing w:after="0"/>
        <w:rPr>
          <w:rFonts w:cstheme="minorHAnsi"/>
        </w:rPr>
      </w:pPr>
      <w:r w:rsidRPr="00F228A8">
        <w:rPr>
          <w:rFonts w:cstheme="minorHAnsi"/>
        </w:rPr>
        <w:t>With CAMT guidance, select members of Analytical Team, Expert Advisers and Independent Reviewers</w:t>
      </w:r>
    </w:p>
    <w:p w14:paraId="75A44055" w14:textId="77777777" w:rsidR="00F228A8" w:rsidRPr="00F228A8" w:rsidRDefault="00F228A8" w:rsidP="001F2376">
      <w:pPr>
        <w:pStyle w:val="ListParagraph"/>
        <w:numPr>
          <w:ilvl w:val="2"/>
          <w:numId w:val="28"/>
        </w:numPr>
        <w:spacing w:after="0"/>
        <w:rPr>
          <w:rFonts w:cstheme="minorHAnsi"/>
        </w:rPr>
      </w:pPr>
      <w:r w:rsidRPr="00F228A8">
        <w:rPr>
          <w:rFonts w:cstheme="minorHAnsi"/>
        </w:rPr>
        <w:t>Analytical team will be most actively involved, guide specifics of how analyses are completed</w:t>
      </w:r>
    </w:p>
    <w:p w14:paraId="3944EE79" w14:textId="77777777" w:rsidR="00F228A8" w:rsidRPr="00F228A8" w:rsidRDefault="00F228A8" w:rsidP="001F2376">
      <w:pPr>
        <w:pStyle w:val="ListParagraph"/>
        <w:numPr>
          <w:ilvl w:val="2"/>
          <w:numId w:val="28"/>
        </w:numPr>
        <w:spacing w:after="0"/>
        <w:rPr>
          <w:rFonts w:cstheme="minorHAnsi"/>
        </w:rPr>
      </w:pPr>
      <w:r w:rsidRPr="00F228A8">
        <w:rPr>
          <w:rFonts w:cstheme="minorHAnsi"/>
        </w:rPr>
        <w:t>All three topics can be addressed concurrently</w:t>
      </w:r>
    </w:p>
    <w:p w14:paraId="247D5985" w14:textId="77777777" w:rsidR="00F228A8" w:rsidRPr="00F228A8" w:rsidRDefault="00F228A8" w:rsidP="001F2376">
      <w:pPr>
        <w:pStyle w:val="ListParagraph"/>
        <w:numPr>
          <w:ilvl w:val="3"/>
          <w:numId w:val="28"/>
        </w:numPr>
        <w:spacing w:after="0"/>
        <w:rPr>
          <w:rFonts w:cstheme="minorHAnsi"/>
        </w:rPr>
      </w:pPr>
      <w:r w:rsidRPr="00F228A8">
        <w:rPr>
          <w:rFonts w:cstheme="minorHAnsi"/>
        </w:rPr>
        <w:t>Topic 1 is focused on informing future studies</w:t>
      </w:r>
    </w:p>
    <w:p w14:paraId="77E01AAE" w14:textId="458C147F" w:rsidR="00F228A8" w:rsidRDefault="00F228A8" w:rsidP="001F2376">
      <w:pPr>
        <w:pStyle w:val="ListParagraph"/>
        <w:numPr>
          <w:ilvl w:val="3"/>
          <w:numId w:val="28"/>
        </w:numPr>
        <w:spacing w:after="0"/>
        <w:rPr>
          <w:rFonts w:cstheme="minorHAnsi"/>
        </w:rPr>
      </w:pPr>
      <w:r w:rsidRPr="00F228A8">
        <w:rPr>
          <w:rFonts w:cstheme="minorHAnsi"/>
        </w:rPr>
        <w:t>Topics 2 and 3</w:t>
      </w:r>
      <w:r w:rsidR="00BB6EE7">
        <w:rPr>
          <w:rFonts w:cstheme="minorHAnsi"/>
        </w:rPr>
        <w:t xml:space="preserve"> are</w:t>
      </w:r>
      <w:r w:rsidRPr="00F228A8">
        <w:rPr>
          <w:rFonts w:cstheme="minorHAnsi"/>
        </w:rPr>
        <w:t xml:space="preserve"> dependent on existing data; not mechanistic, not influenced by Topic 1 find</w:t>
      </w:r>
      <w:r>
        <w:rPr>
          <w:rFonts w:cstheme="minorHAnsi"/>
        </w:rPr>
        <w:t>ings</w:t>
      </w:r>
    </w:p>
    <w:p w14:paraId="6B6C7D78" w14:textId="77777777" w:rsidR="00F228A8" w:rsidRDefault="00F228A8" w:rsidP="001F2376">
      <w:pPr>
        <w:pStyle w:val="ListParagraph"/>
        <w:numPr>
          <w:ilvl w:val="1"/>
          <w:numId w:val="28"/>
        </w:numPr>
        <w:spacing w:after="0"/>
        <w:rPr>
          <w:rFonts w:cstheme="minorHAnsi"/>
        </w:rPr>
      </w:pPr>
      <w:r>
        <w:rPr>
          <w:rFonts w:cstheme="minorHAnsi"/>
        </w:rPr>
        <w:t>Tasks and deliverables</w:t>
      </w:r>
    </w:p>
    <w:p w14:paraId="3C1652F7" w14:textId="77777777" w:rsidR="00F228A8" w:rsidRPr="00F228A8" w:rsidRDefault="00F228A8" w:rsidP="001F2376">
      <w:pPr>
        <w:pStyle w:val="ListParagraph"/>
        <w:numPr>
          <w:ilvl w:val="2"/>
          <w:numId w:val="28"/>
        </w:numPr>
        <w:spacing w:after="0"/>
        <w:rPr>
          <w:rFonts w:cstheme="minorHAnsi"/>
        </w:rPr>
      </w:pPr>
      <w:r w:rsidRPr="00F228A8">
        <w:rPr>
          <w:rFonts w:cstheme="minorHAnsi"/>
        </w:rPr>
        <w:t>Task 1. All work completed to date.</w:t>
      </w:r>
    </w:p>
    <w:p w14:paraId="3F7996A3" w14:textId="77777777" w:rsidR="00F228A8" w:rsidRPr="00F228A8" w:rsidRDefault="00F228A8" w:rsidP="001F2376">
      <w:pPr>
        <w:pStyle w:val="ListParagraph"/>
        <w:numPr>
          <w:ilvl w:val="2"/>
          <w:numId w:val="28"/>
        </w:numPr>
        <w:spacing w:after="0"/>
        <w:rPr>
          <w:rFonts w:cstheme="minorHAnsi"/>
        </w:rPr>
      </w:pPr>
      <w:r w:rsidRPr="00F228A8">
        <w:rPr>
          <w:rFonts w:cstheme="minorHAnsi"/>
        </w:rPr>
        <w:t>Task 2. Establish and convene Analytical Team, develop detailed</w:t>
      </w:r>
      <w:r>
        <w:rPr>
          <w:rFonts w:cstheme="minorHAnsi"/>
        </w:rPr>
        <w:t xml:space="preserve"> </w:t>
      </w:r>
      <w:r w:rsidRPr="00F228A8">
        <w:rPr>
          <w:rFonts w:cstheme="minorHAnsi"/>
        </w:rPr>
        <w:t xml:space="preserve">study plan for CAMT and independent review </w:t>
      </w:r>
      <w:r w:rsidRPr="00F228A8">
        <w:rPr>
          <w:rFonts w:cstheme="minorHAnsi"/>
        </w:rPr>
        <w:t> Complete by March 2021</w:t>
      </w:r>
    </w:p>
    <w:p w14:paraId="3694BAF0" w14:textId="77777777" w:rsidR="00F228A8" w:rsidRPr="00F228A8" w:rsidRDefault="00F228A8" w:rsidP="001F2376">
      <w:pPr>
        <w:pStyle w:val="ListParagraph"/>
        <w:numPr>
          <w:ilvl w:val="2"/>
          <w:numId w:val="28"/>
        </w:numPr>
        <w:spacing w:after="0"/>
        <w:rPr>
          <w:rFonts w:cstheme="minorHAnsi"/>
        </w:rPr>
      </w:pPr>
      <w:r w:rsidRPr="00F228A8">
        <w:rPr>
          <w:rFonts w:cstheme="minorHAnsi"/>
        </w:rPr>
        <w:t>Task 3. Complete analysis described in detailed study plan</w:t>
      </w:r>
      <w:r>
        <w:rPr>
          <w:rFonts w:cstheme="minorHAnsi"/>
        </w:rPr>
        <w:t xml:space="preserve">. Deliver draft report for CAMT </w:t>
      </w:r>
      <w:r w:rsidRPr="00F228A8">
        <w:rPr>
          <w:rFonts w:cstheme="minorHAnsi"/>
        </w:rPr>
        <w:t>and independent review</w:t>
      </w:r>
    </w:p>
    <w:p w14:paraId="02D46D39" w14:textId="77777777" w:rsidR="00F228A8" w:rsidRPr="00F228A8" w:rsidRDefault="00F228A8" w:rsidP="001F2376">
      <w:pPr>
        <w:pStyle w:val="ListParagraph"/>
        <w:numPr>
          <w:ilvl w:val="3"/>
          <w:numId w:val="28"/>
        </w:numPr>
        <w:spacing w:after="0"/>
        <w:rPr>
          <w:rFonts w:cstheme="minorHAnsi"/>
        </w:rPr>
      </w:pPr>
      <w:r w:rsidRPr="00F228A8">
        <w:rPr>
          <w:rFonts w:cstheme="minorHAnsi"/>
        </w:rPr>
        <w:t>Complete by Jan 2022</w:t>
      </w:r>
    </w:p>
    <w:p w14:paraId="2A6EC3A1" w14:textId="77777777" w:rsidR="00F228A8" w:rsidRPr="00F228A8" w:rsidRDefault="00F228A8" w:rsidP="001F2376">
      <w:pPr>
        <w:pStyle w:val="ListParagraph"/>
        <w:numPr>
          <w:ilvl w:val="2"/>
          <w:numId w:val="28"/>
        </w:numPr>
        <w:spacing w:after="0"/>
        <w:rPr>
          <w:rFonts w:cstheme="minorHAnsi"/>
        </w:rPr>
      </w:pPr>
      <w:r w:rsidRPr="00F228A8">
        <w:rPr>
          <w:rFonts w:cstheme="minorHAnsi"/>
        </w:rPr>
        <w:t>Task 4. Finalize reports and tools. Present deliverables to CAMT</w:t>
      </w:r>
      <w:r>
        <w:rPr>
          <w:rFonts w:cstheme="minorHAnsi"/>
        </w:rPr>
        <w:t xml:space="preserve"> </w:t>
      </w:r>
      <w:r w:rsidRPr="00F228A8">
        <w:rPr>
          <w:rFonts w:cstheme="minorHAnsi"/>
        </w:rPr>
        <w:t>and others</w:t>
      </w:r>
    </w:p>
    <w:p w14:paraId="7653B980" w14:textId="77777777" w:rsidR="006B6689" w:rsidRDefault="00F228A8" w:rsidP="001F2376">
      <w:pPr>
        <w:pStyle w:val="ListParagraph"/>
        <w:numPr>
          <w:ilvl w:val="3"/>
          <w:numId w:val="28"/>
        </w:numPr>
        <w:spacing w:after="0"/>
        <w:rPr>
          <w:rFonts w:cstheme="minorHAnsi"/>
        </w:rPr>
      </w:pPr>
      <w:r w:rsidRPr="00F228A8">
        <w:rPr>
          <w:rFonts w:cstheme="minorHAnsi"/>
        </w:rPr>
        <w:t>Complete by May 2</w:t>
      </w:r>
      <w:r>
        <w:rPr>
          <w:rFonts w:cstheme="minorHAnsi"/>
        </w:rPr>
        <w:t>022</w:t>
      </w:r>
    </w:p>
    <w:p w14:paraId="05005552" w14:textId="77777777" w:rsidR="006B6689" w:rsidRDefault="006B6689" w:rsidP="006B6689">
      <w:pPr>
        <w:pStyle w:val="ListParagraph"/>
        <w:numPr>
          <w:ilvl w:val="1"/>
          <w:numId w:val="28"/>
        </w:numPr>
        <w:spacing w:after="0"/>
        <w:rPr>
          <w:rFonts w:cstheme="minorHAnsi"/>
        </w:rPr>
      </w:pPr>
      <w:r>
        <w:rPr>
          <w:rFonts w:cstheme="minorHAnsi"/>
        </w:rPr>
        <w:t>Questions/comments</w:t>
      </w:r>
    </w:p>
    <w:p w14:paraId="78D5DAF7" w14:textId="77777777" w:rsidR="001F2376" w:rsidRDefault="001F2376" w:rsidP="006B6689">
      <w:pPr>
        <w:pStyle w:val="ListParagraph"/>
        <w:numPr>
          <w:ilvl w:val="2"/>
          <w:numId w:val="28"/>
        </w:numPr>
        <w:spacing w:after="0"/>
        <w:rPr>
          <w:rFonts w:cstheme="minorHAnsi"/>
        </w:rPr>
      </w:pPr>
      <w:r>
        <w:rPr>
          <w:rFonts w:cstheme="minorHAnsi"/>
        </w:rPr>
        <w:t>Is this a CAMT study or a PWA study?  If a CAMT study, how does it fit in with other work/priorities?</w:t>
      </w:r>
    </w:p>
    <w:p w14:paraId="3F3E2E11" w14:textId="77777777" w:rsidR="001F2376" w:rsidRDefault="001F2376" w:rsidP="001F2376">
      <w:pPr>
        <w:pStyle w:val="ListParagraph"/>
        <w:numPr>
          <w:ilvl w:val="3"/>
          <w:numId w:val="28"/>
        </w:numPr>
        <w:spacing w:after="0"/>
        <w:rPr>
          <w:rFonts w:cstheme="minorHAnsi"/>
        </w:rPr>
      </w:pPr>
      <w:r>
        <w:rPr>
          <w:rFonts w:cstheme="minorHAnsi"/>
        </w:rPr>
        <w:t>Would like CAMT’s input along the way, not sure if that makes it a CAMT study.  If other agencies don’t want their name associated that’s fine but would still like input/buy-in</w:t>
      </w:r>
      <w:r w:rsidR="00414CC1">
        <w:rPr>
          <w:rFonts w:cstheme="minorHAnsi"/>
        </w:rPr>
        <w:t xml:space="preserve"> on results</w:t>
      </w:r>
      <w:r>
        <w:rPr>
          <w:rFonts w:cstheme="minorHAnsi"/>
        </w:rPr>
        <w:t>.</w:t>
      </w:r>
    </w:p>
    <w:p w14:paraId="4F7A1139" w14:textId="77777777" w:rsidR="00414CC1" w:rsidRDefault="001F2376" w:rsidP="001F2376">
      <w:pPr>
        <w:pStyle w:val="ListParagraph"/>
        <w:numPr>
          <w:ilvl w:val="3"/>
          <w:numId w:val="28"/>
        </w:numPr>
        <w:spacing w:after="0"/>
        <w:rPr>
          <w:rFonts w:cstheme="minorHAnsi"/>
        </w:rPr>
      </w:pPr>
      <w:r>
        <w:rPr>
          <w:rFonts w:cstheme="minorHAnsi"/>
        </w:rPr>
        <w:lastRenderedPageBreak/>
        <w:t xml:space="preserve"> </w:t>
      </w:r>
      <w:r w:rsidR="00414CC1">
        <w:rPr>
          <w:rFonts w:cstheme="minorHAnsi"/>
        </w:rPr>
        <w:t xml:space="preserve">Haven’t codified what a CAMT effort is.  </w:t>
      </w:r>
    </w:p>
    <w:p w14:paraId="18F3A9C0" w14:textId="77777777" w:rsidR="00414CC1" w:rsidRDefault="00414CC1" w:rsidP="001F2376">
      <w:pPr>
        <w:pStyle w:val="ListParagraph"/>
        <w:numPr>
          <w:ilvl w:val="3"/>
          <w:numId w:val="28"/>
        </w:numPr>
        <w:spacing w:after="0"/>
        <w:rPr>
          <w:rFonts w:cstheme="minorHAnsi"/>
        </w:rPr>
      </w:pPr>
      <w:r>
        <w:rPr>
          <w:rFonts w:cstheme="minorHAnsi"/>
        </w:rPr>
        <w:t>Great place for us to provide input but don’t have a sense of collective ownership.</w:t>
      </w:r>
    </w:p>
    <w:p w14:paraId="56C3EFC2" w14:textId="6AA44022" w:rsidR="00414CC1" w:rsidRDefault="00414CC1" w:rsidP="00414CC1">
      <w:pPr>
        <w:pStyle w:val="ListParagraph"/>
        <w:numPr>
          <w:ilvl w:val="2"/>
          <w:numId w:val="28"/>
        </w:numPr>
        <w:spacing w:after="0"/>
        <w:rPr>
          <w:rFonts w:cstheme="minorHAnsi"/>
        </w:rPr>
      </w:pPr>
      <w:r>
        <w:rPr>
          <w:rFonts w:cstheme="minorHAnsi"/>
        </w:rPr>
        <w:t xml:space="preserve">Sounds like a next step is for it to </w:t>
      </w:r>
      <w:r w:rsidR="00BB6EE7">
        <w:rPr>
          <w:rFonts w:cstheme="minorHAnsi"/>
        </w:rPr>
        <w:t>go</w:t>
      </w:r>
      <w:r>
        <w:rPr>
          <w:rFonts w:cstheme="minorHAnsi"/>
        </w:rPr>
        <w:t xml:space="preserve"> back to </w:t>
      </w:r>
      <w:r w:rsidR="00BB6EE7">
        <w:rPr>
          <w:rFonts w:cstheme="minorHAnsi"/>
        </w:rPr>
        <w:t xml:space="preserve">the Salmon </w:t>
      </w:r>
      <w:r>
        <w:rPr>
          <w:rFonts w:cstheme="minorHAnsi"/>
        </w:rPr>
        <w:t>Subcommittee to discuss changes since previous iteration.</w:t>
      </w:r>
    </w:p>
    <w:p w14:paraId="35D1CA7B" w14:textId="77777777" w:rsidR="00A01DF5" w:rsidRPr="00414CC1" w:rsidRDefault="00414CC1" w:rsidP="00414CC1">
      <w:pPr>
        <w:pStyle w:val="ListParagraph"/>
        <w:numPr>
          <w:ilvl w:val="2"/>
          <w:numId w:val="28"/>
        </w:numPr>
        <w:spacing w:after="0"/>
        <w:rPr>
          <w:rFonts w:cstheme="minorHAnsi"/>
        </w:rPr>
      </w:pPr>
      <w:r>
        <w:rPr>
          <w:rFonts w:cstheme="minorHAnsi"/>
        </w:rPr>
        <w:t>CDFW intends on staying engaged, views this as a good opportunity for collaboration.</w:t>
      </w:r>
    </w:p>
    <w:p w14:paraId="4C51A4D4" w14:textId="77777777" w:rsidR="00A01DF5" w:rsidRDefault="00A01DF5" w:rsidP="00A01DF5">
      <w:pPr>
        <w:pStyle w:val="ListParagraph"/>
        <w:numPr>
          <w:ilvl w:val="0"/>
          <w:numId w:val="28"/>
        </w:numPr>
        <w:spacing w:after="0"/>
        <w:rPr>
          <w:rFonts w:cstheme="minorHAnsi"/>
        </w:rPr>
      </w:pPr>
      <w:r>
        <w:rPr>
          <w:rFonts w:cstheme="minorHAnsi"/>
        </w:rPr>
        <w:t>Habitat Restoration</w:t>
      </w:r>
    </w:p>
    <w:p w14:paraId="78D6B2CB" w14:textId="77777777" w:rsidR="0053271A" w:rsidRDefault="0053271A" w:rsidP="00E660EC">
      <w:pPr>
        <w:pStyle w:val="ListParagraph"/>
        <w:numPr>
          <w:ilvl w:val="1"/>
          <w:numId w:val="28"/>
        </w:numPr>
        <w:spacing w:after="0"/>
        <w:rPr>
          <w:rFonts w:cstheme="minorHAnsi"/>
        </w:rPr>
      </w:pPr>
      <w:r>
        <w:rPr>
          <w:rFonts w:cstheme="minorHAnsi"/>
        </w:rPr>
        <w:t>Overview</w:t>
      </w:r>
    </w:p>
    <w:p w14:paraId="732D322D" w14:textId="03268C08" w:rsidR="00E660EC" w:rsidRPr="00E660EC" w:rsidRDefault="00E660EC" w:rsidP="0053271A">
      <w:pPr>
        <w:pStyle w:val="ListParagraph"/>
        <w:numPr>
          <w:ilvl w:val="2"/>
          <w:numId w:val="28"/>
        </w:numPr>
        <w:spacing w:after="0"/>
        <w:rPr>
          <w:rFonts w:cstheme="minorHAnsi"/>
        </w:rPr>
      </w:pPr>
      <w:r w:rsidRPr="00E660EC">
        <w:rPr>
          <w:rFonts w:cstheme="minorHAnsi"/>
        </w:rPr>
        <w:t>Policy Group members have expressed interest in CSAMP focusing more on restoration actions (including flow and non-flow actions).</w:t>
      </w:r>
    </w:p>
    <w:p w14:paraId="27EAEE65" w14:textId="77777777" w:rsidR="00E660EC" w:rsidRPr="00E660EC" w:rsidRDefault="00E660EC" w:rsidP="0053271A">
      <w:pPr>
        <w:pStyle w:val="ListParagraph"/>
        <w:numPr>
          <w:ilvl w:val="2"/>
          <w:numId w:val="28"/>
        </w:numPr>
        <w:spacing w:after="0"/>
        <w:rPr>
          <w:rFonts w:cstheme="minorHAnsi"/>
        </w:rPr>
      </w:pPr>
      <w:r w:rsidRPr="00E660EC">
        <w:rPr>
          <w:rFonts w:cstheme="minorHAnsi"/>
        </w:rPr>
        <w:t>The CAMT 2020 Workplan includes a line items for habitat restoration, but CAMT has not discussed.</w:t>
      </w:r>
    </w:p>
    <w:p w14:paraId="7AC870E1" w14:textId="77777777" w:rsidR="00E660EC" w:rsidRDefault="00E660EC" w:rsidP="0053271A">
      <w:pPr>
        <w:pStyle w:val="ListParagraph"/>
        <w:numPr>
          <w:ilvl w:val="2"/>
          <w:numId w:val="28"/>
        </w:numPr>
        <w:spacing w:after="0"/>
        <w:rPr>
          <w:rFonts w:cstheme="minorHAnsi"/>
        </w:rPr>
      </w:pPr>
      <w:r w:rsidRPr="00E660EC">
        <w:rPr>
          <w:rFonts w:cstheme="minorHAnsi"/>
        </w:rPr>
        <w:t>Habitat restoration actions are included in the resiliency strategies, Delta Smelt SDM and CSSP. CAMT also recently completed a study on Delta rearing habitat for salmon.</w:t>
      </w:r>
    </w:p>
    <w:p w14:paraId="769F5FEC" w14:textId="77777777" w:rsidR="00E660EC" w:rsidRDefault="00A01DF5" w:rsidP="00E660EC">
      <w:pPr>
        <w:pStyle w:val="ListParagraph"/>
        <w:numPr>
          <w:ilvl w:val="1"/>
          <w:numId w:val="28"/>
        </w:numPr>
        <w:spacing w:after="0"/>
        <w:rPr>
          <w:rFonts w:cstheme="minorHAnsi"/>
        </w:rPr>
      </w:pPr>
      <w:r w:rsidRPr="00A01DF5">
        <w:rPr>
          <w:rFonts w:cstheme="minorHAnsi"/>
        </w:rPr>
        <w:t>CVPIA Update (Manzo)</w:t>
      </w:r>
    </w:p>
    <w:p w14:paraId="5B2FC80F" w14:textId="77777777" w:rsidR="004C5600" w:rsidRDefault="004C5600" w:rsidP="00E660EC">
      <w:pPr>
        <w:pStyle w:val="ListParagraph"/>
        <w:numPr>
          <w:ilvl w:val="2"/>
          <w:numId w:val="28"/>
        </w:numPr>
        <w:spacing w:after="0"/>
        <w:rPr>
          <w:rFonts w:cstheme="minorHAnsi"/>
        </w:rPr>
      </w:pPr>
      <w:r>
        <w:rPr>
          <w:rFonts w:cstheme="minorHAnsi"/>
        </w:rPr>
        <w:t>CVPIA has moved over to Bay Delta Office</w:t>
      </w:r>
    </w:p>
    <w:p w14:paraId="531AD3DF" w14:textId="77777777" w:rsidR="004C5600" w:rsidRDefault="004C5600" w:rsidP="00E660EC">
      <w:pPr>
        <w:pStyle w:val="ListParagraph"/>
        <w:numPr>
          <w:ilvl w:val="2"/>
          <w:numId w:val="28"/>
        </w:numPr>
        <w:spacing w:after="0"/>
        <w:rPr>
          <w:rFonts w:cstheme="minorHAnsi"/>
        </w:rPr>
      </w:pPr>
      <w:r>
        <w:rPr>
          <w:rFonts w:cstheme="minorHAnsi"/>
        </w:rPr>
        <w:t>SIT planning underway for 2022, would like feedback on priorities</w:t>
      </w:r>
    </w:p>
    <w:p w14:paraId="473EE57B" w14:textId="77777777" w:rsidR="004C5600" w:rsidRDefault="004C5600" w:rsidP="00E660EC">
      <w:pPr>
        <w:pStyle w:val="ListParagraph"/>
        <w:numPr>
          <w:ilvl w:val="2"/>
          <w:numId w:val="28"/>
        </w:numPr>
        <w:spacing w:after="0"/>
        <w:rPr>
          <w:rFonts w:cstheme="minorHAnsi"/>
        </w:rPr>
      </w:pPr>
      <w:r>
        <w:rPr>
          <w:rFonts w:cstheme="minorHAnsi"/>
        </w:rPr>
        <w:t>Questions/Comments</w:t>
      </w:r>
    </w:p>
    <w:p w14:paraId="52F686DC" w14:textId="77777777" w:rsidR="00CC73EE" w:rsidRDefault="00CC73EE" w:rsidP="004C5600">
      <w:pPr>
        <w:pStyle w:val="ListParagraph"/>
        <w:numPr>
          <w:ilvl w:val="3"/>
          <w:numId w:val="28"/>
        </w:numPr>
        <w:spacing w:after="0"/>
        <w:rPr>
          <w:rFonts w:cstheme="minorHAnsi"/>
        </w:rPr>
      </w:pPr>
      <w:r>
        <w:rPr>
          <w:rFonts w:cstheme="minorHAnsi"/>
        </w:rPr>
        <w:t>Any change in opportunities for policy, core team conversations, incorporation into 2020 ROD BiOp work?</w:t>
      </w:r>
    </w:p>
    <w:p w14:paraId="56A08455" w14:textId="6F3EE73B" w:rsidR="00CC73EE" w:rsidRDefault="00CC73EE" w:rsidP="00CC73EE">
      <w:pPr>
        <w:pStyle w:val="ListParagraph"/>
        <w:numPr>
          <w:ilvl w:val="4"/>
          <w:numId w:val="28"/>
        </w:numPr>
        <w:spacing w:after="0"/>
        <w:rPr>
          <w:rFonts w:cstheme="minorHAnsi"/>
        </w:rPr>
      </w:pPr>
      <w:r>
        <w:rPr>
          <w:rFonts w:cstheme="minorHAnsi"/>
        </w:rPr>
        <w:t xml:space="preserve">Not sure how all the pieces will fit together, but now that CVPIA will be in the same office </w:t>
      </w:r>
      <w:r w:rsidR="0053271A">
        <w:rPr>
          <w:rFonts w:cstheme="minorHAnsi"/>
        </w:rPr>
        <w:t>coordination should be more efficient</w:t>
      </w:r>
    </w:p>
    <w:p w14:paraId="6701859F" w14:textId="77777777" w:rsidR="00CC73EE" w:rsidRDefault="00CC73EE" w:rsidP="00CC73EE">
      <w:pPr>
        <w:pStyle w:val="ListParagraph"/>
        <w:numPr>
          <w:ilvl w:val="3"/>
          <w:numId w:val="28"/>
        </w:numPr>
        <w:spacing w:after="0"/>
        <w:rPr>
          <w:rFonts w:cstheme="minorHAnsi"/>
        </w:rPr>
      </w:pPr>
      <w:r>
        <w:rPr>
          <w:rFonts w:cstheme="minorHAnsi"/>
        </w:rPr>
        <w:t>Did the Battle Creek project move with CVPIA?</w:t>
      </w:r>
    </w:p>
    <w:p w14:paraId="40700F4F" w14:textId="77777777" w:rsidR="00A01DF5" w:rsidRPr="00CC73EE" w:rsidRDefault="00CC73EE" w:rsidP="00CC73EE">
      <w:pPr>
        <w:pStyle w:val="ListParagraph"/>
        <w:numPr>
          <w:ilvl w:val="4"/>
          <w:numId w:val="28"/>
        </w:numPr>
        <w:spacing w:after="0"/>
        <w:rPr>
          <w:rFonts w:cstheme="minorHAnsi"/>
        </w:rPr>
      </w:pPr>
      <w:r>
        <w:rPr>
          <w:rFonts w:cstheme="minorHAnsi"/>
        </w:rPr>
        <w:t>No, Battle Creek is staying put.  Acceleration and Reintroduction is with BDO.</w:t>
      </w:r>
    </w:p>
    <w:p w14:paraId="26082EC8" w14:textId="77777777" w:rsidR="004C5600" w:rsidRDefault="00A01DF5" w:rsidP="00A01DF5">
      <w:pPr>
        <w:pStyle w:val="ListParagraph"/>
        <w:numPr>
          <w:ilvl w:val="1"/>
          <w:numId w:val="28"/>
        </w:numPr>
        <w:spacing w:after="0"/>
        <w:rPr>
          <w:rFonts w:cstheme="minorHAnsi"/>
        </w:rPr>
      </w:pPr>
      <w:r w:rsidRPr="00A01DF5">
        <w:rPr>
          <w:rFonts w:cstheme="minorHAnsi"/>
        </w:rPr>
        <w:t>Barriers to Restoration (Harrell)</w:t>
      </w:r>
    </w:p>
    <w:p w14:paraId="22F76368" w14:textId="77777777" w:rsidR="0059400B" w:rsidRDefault="0059400B" w:rsidP="004C5600">
      <w:pPr>
        <w:pStyle w:val="ListParagraph"/>
        <w:numPr>
          <w:ilvl w:val="2"/>
          <w:numId w:val="28"/>
        </w:numPr>
        <w:spacing w:after="0"/>
        <w:rPr>
          <w:rFonts w:cstheme="minorHAnsi"/>
        </w:rPr>
      </w:pPr>
      <w:r>
        <w:rPr>
          <w:rFonts w:cstheme="minorHAnsi"/>
        </w:rPr>
        <w:t>EcoRestore initiative was put in place to try and push through restoration project challenges</w:t>
      </w:r>
    </w:p>
    <w:p w14:paraId="07AD61D4" w14:textId="77777777" w:rsidR="0059400B" w:rsidRDefault="0059400B" w:rsidP="004C5600">
      <w:pPr>
        <w:pStyle w:val="ListParagraph"/>
        <w:numPr>
          <w:ilvl w:val="2"/>
          <w:numId w:val="28"/>
        </w:numPr>
        <w:spacing w:after="0"/>
        <w:rPr>
          <w:rFonts w:cstheme="minorHAnsi"/>
        </w:rPr>
      </w:pPr>
      <w:r>
        <w:rPr>
          <w:rFonts w:cstheme="minorHAnsi"/>
        </w:rPr>
        <w:t>Funding</w:t>
      </w:r>
    </w:p>
    <w:p w14:paraId="218EBBB6" w14:textId="77777777" w:rsidR="0059400B" w:rsidRDefault="0059400B" w:rsidP="0059400B">
      <w:pPr>
        <w:pStyle w:val="ListParagraph"/>
        <w:numPr>
          <w:ilvl w:val="3"/>
          <w:numId w:val="28"/>
        </w:numPr>
        <w:spacing w:after="0"/>
        <w:rPr>
          <w:rFonts w:cstheme="minorHAnsi"/>
        </w:rPr>
      </w:pPr>
      <w:r>
        <w:rPr>
          <w:rFonts w:cstheme="minorHAnsi"/>
        </w:rPr>
        <w:t>Challenges</w:t>
      </w:r>
    </w:p>
    <w:p w14:paraId="7BC409B5" w14:textId="77777777" w:rsidR="0059400B" w:rsidRDefault="0059400B" w:rsidP="0059400B">
      <w:pPr>
        <w:pStyle w:val="ListParagraph"/>
        <w:numPr>
          <w:ilvl w:val="4"/>
          <w:numId w:val="28"/>
        </w:numPr>
        <w:spacing w:after="0"/>
        <w:rPr>
          <w:rFonts w:cstheme="minorHAnsi"/>
        </w:rPr>
      </w:pPr>
      <w:r>
        <w:rPr>
          <w:rFonts w:cstheme="minorHAnsi"/>
        </w:rPr>
        <w:t>Realizing and adjusting to the cost of doing business (in terms of time and money, including staffing, stakeholder engagement, litigation, planning, permitting, construction, contracting)</w:t>
      </w:r>
    </w:p>
    <w:p w14:paraId="2AB567BB" w14:textId="77777777" w:rsidR="0059400B" w:rsidRPr="0059400B" w:rsidRDefault="0059400B" w:rsidP="0059400B">
      <w:pPr>
        <w:pStyle w:val="ListParagraph"/>
        <w:numPr>
          <w:ilvl w:val="4"/>
          <w:numId w:val="28"/>
        </w:numPr>
        <w:spacing w:after="0"/>
        <w:rPr>
          <w:rFonts w:cstheme="minorHAnsi"/>
        </w:rPr>
      </w:pPr>
      <w:r>
        <w:rPr>
          <w:rFonts w:cstheme="minorHAnsi"/>
        </w:rPr>
        <w:t>Strings Attached – limitations to bond and grant dollars (especially when many smaller grants have to be stitched together) and State receiv</w:t>
      </w:r>
      <w:r w:rsidR="00BE1E9F">
        <w:rPr>
          <w:rFonts w:cstheme="minorHAnsi"/>
        </w:rPr>
        <w:t>ing money (DWR doesn’t have rei</w:t>
      </w:r>
      <w:r>
        <w:rPr>
          <w:rFonts w:cstheme="minorHAnsi"/>
        </w:rPr>
        <w:t>mbursable authority, money goes to general fund)</w:t>
      </w:r>
    </w:p>
    <w:p w14:paraId="0C5937E5" w14:textId="77777777" w:rsidR="0059400B" w:rsidRDefault="0059400B" w:rsidP="0059400B">
      <w:pPr>
        <w:pStyle w:val="ListParagraph"/>
        <w:numPr>
          <w:ilvl w:val="4"/>
          <w:numId w:val="28"/>
        </w:numPr>
        <w:spacing w:after="0"/>
        <w:rPr>
          <w:rFonts w:cstheme="minorHAnsi"/>
        </w:rPr>
      </w:pPr>
      <w:r>
        <w:rPr>
          <w:rFonts w:cstheme="minorHAnsi"/>
        </w:rPr>
        <w:t>Local agency opposition</w:t>
      </w:r>
      <w:r w:rsidR="00BE1E9F">
        <w:rPr>
          <w:rFonts w:cstheme="minorHAnsi"/>
        </w:rPr>
        <w:t xml:space="preserve"> </w:t>
      </w:r>
    </w:p>
    <w:p w14:paraId="55C20031" w14:textId="77777777" w:rsidR="0059400B" w:rsidRDefault="0059400B" w:rsidP="0059400B">
      <w:pPr>
        <w:pStyle w:val="ListParagraph"/>
        <w:numPr>
          <w:ilvl w:val="4"/>
          <w:numId w:val="28"/>
        </w:numPr>
        <w:spacing w:after="0"/>
        <w:rPr>
          <w:rFonts w:cstheme="minorHAnsi"/>
        </w:rPr>
      </w:pPr>
      <w:r>
        <w:rPr>
          <w:rFonts w:cstheme="minorHAnsi"/>
        </w:rPr>
        <w:t>Real estate: fair market value and ecological value</w:t>
      </w:r>
      <w:r w:rsidR="00BE1E9F">
        <w:rPr>
          <w:rFonts w:cstheme="minorHAnsi"/>
        </w:rPr>
        <w:t xml:space="preserve"> (DGS highest and best use appraisal)</w:t>
      </w:r>
    </w:p>
    <w:p w14:paraId="0E8E33E4" w14:textId="77777777" w:rsidR="0059400B" w:rsidRDefault="0059400B" w:rsidP="0059400B">
      <w:pPr>
        <w:pStyle w:val="ListParagraph"/>
        <w:numPr>
          <w:ilvl w:val="3"/>
          <w:numId w:val="28"/>
        </w:numPr>
        <w:spacing w:after="0"/>
        <w:rPr>
          <w:rFonts w:cstheme="minorHAnsi"/>
        </w:rPr>
      </w:pPr>
      <w:r>
        <w:rPr>
          <w:rFonts w:cstheme="minorHAnsi"/>
        </w:rPr>
        <w:t xml:space="preserve">Successes </w:t>
      </w:r>
    </w:p>
    <w:p w14:paraId="00696E60" w14:textId="77777777" w:rsidR="0059400B" w:rsidRDefault="0059400B" w:rsidP="0059400B">
      <w:pPr>
        <w:pStyle w:val="ListParagraph"/>
        <w:numPr>
          <w:ilvl w:val="4"/>
          <w:numId w:val="28"/>
        </w:numPr>
        <w:spacing w:after="0"/>
        <w:rPr>
          <w:rFonts w:cstheme="minorHAnsi"/>
        </w:rPr>
      </w:pPr>
      <w:r>
        <w:rPr>
          <w:rFonts w:cstheme="minorHAnsi"/>
        </w:rPr>
        <w:t>DWR relies on many sources</w:t>
      </w:r>
      <w:r w:rsidR="00BE1E9F">
        <w:rPr>
          <w:rFonts w:cstheme="minorHAnsi"/>
        </w:rPr>
        <w:t>, sometimes combined</w:t>
      </w:r>
    </w:p>
    <w:p w14:paraId="67BC035B" w14:textId="77777777" w:rsidR="0059400B" w:rsidRDefault="0059400B" w:rsidP="0059400B">
      <w:pPr>
        <w:pStyle w:val="ListParagraph"/>
        <w:numPr>
          <w:ilvl w:val="4"/>
          <w:numId w:val="28"/>
        </w:numPr>
        <w:spacing w:after="0"/>
        <w:rPr>
          <w:rFonts w:cstheme="minorHAnsi"/>
        </w:rPr>
      </w:pPr>
      <w:r>
        <w:rPr>
          <w:rFonts w:cstheme="minorHAnsi"/>
        </w:rPr>
        <w:t>Request for proposal</w:t>
      </w:r>
    </w:p>
    <w:p w14:paraId="32D9B9E4" w14:textId="77777777" w:rsidR="0059400B" w:rsidRDefault="0059400B" w:rsidP="0059400B">
      <w:pPr>
        <w:pStyle w:val="ListParagraph"/>
        <w:numPr>
          <w:ilvl w:val="4"/>
          <w:numId w:val="28"/>
        </w:numPr>
        <w:spacing w:after="0"/>
        <w:rPr>
          <w:rFonts w:cstheme="minorHAnsi"/>
        </w:rPr>
      </w:pPr>
      <w:r>
        <w:rPr>
          <w:rFonts w:cstheme="minorHAnsi"/>
        </w:rPr>
        <w:t>SFCWA JPA</w:t>
      </w:r>
    </w:p>
    <w:p w14:paraId="65BD1D0B" w14:textId="77777777" w:rsidR="00BE1E9F" w:rsidRDefault="0059400B" w:rsidP="004C5600">
      <w:pPr>
        <w:pStyle w:val="ListParagraph"/>
        <w:numPr>
          <w:ilvl w:val="2"/>
          <w:numId w:val="28"/>
        </w:numPr>
        <w:spacing w:after="0"/>
        <w:rPr>
          <w:rFonts w:cstheme="minorHAnsi"/>
        </w:rPr>
      </w:pPr>
      <w:r>
        <w:rPr>
          <w:rFonts w:cstheme="minorHAnsi"/>
        </w:rPr>
        <w:t>Permitting</w:t>
      </w:r>
    </w:p>
    <w:p w14:paraId="23101833" w14:textId="77777777" w:rsidR="00BE1E9F" w:rsidRDefault="00BE1E9F" w:rsidP="00BE1E9F">
      <w:pPr>
        <w:pStyle w:val="ListParagraph"/>
        <w:numPr>
          <w:ilvl w:val="3"/>
          <w:numId w:val="28"/>
        </w:numPr>
        <w:spacing w:after="0"/>
        <w:rPr>
          <w:rFonts w:cstheme="minorHAnsi"/>
        </w:rPr>
      </w:pPr>
      <w:r>
        <w:rPr>
          <w:rFonts w:cstheme="minorHAnsi"/>
        </w:rPr>
        <w:t>Challenges</w:t>
      </w:r>
    </w:p>
    <w:p w14:paraId="3B7D10E7" w14:textId="77777777" w:rsidR="00BE1E9F" w:rsidRDefault="00BE1E9F" w:rsidP="00BE1E9F">
      <w:pPr>
        <w:pStyle w:val="ListParagraph"/>
        <w:numPr>
          <w:ilvl w:val="4"/>
          <w:numId w:val="28"/>
        </w:numPr>
        <w:spacing w:after="0"/>
        <w:rPr>
          <w:rFonts w:cstheme="minorHAnsi"/>
        </w:rPr>
      </w:pPr>
      <w:r>
        <w:rPr>
          <w:rFonts w:cstheme="minorHAnsi"/>
        </w:rPr>
        <w:t>Overlapping regulatory jurisdictions</w:t>
      </w:r>
    </w:p>
    <w:p w14:paraId="47FE467C" w14:textId="77777777" w:rsidR="00BE1E9F" w:rsidRDefault="00BE1E9F" w:rsidP="00BE1E9F">
      <w:pPr>
        <w:pStyle w:val="ListParagraph"/>
        <w:numPr>
          <w:ilvl w:val="4"/>
          <w:numId w:val="28"/>
        </w:numPr>
        <w:spacing w:after="0"/>
        <w:rPr>
          <w:rFonts w:cstheme="minorHAnsi"/>
        </w:rPr>
      </w:pPr>
      <w:r>
        <w:rPr>
          <w:rFonts w:cstheme="minorHAnsi"/>
        </w:rPr>
        <w:t>Legal latitudes</w:t>
      </w:r>
    </w:p>
    <w:p w14:paraId="00E2D15A" w14:textId="77777777" w:rsidR="00BE1E9F" w:rsidRDefault="00BE1E9F" w:rsidP="00BE1E9F">
      <w:pPr>
        <w:pStyle w:val="ListParagraph"/>
        <w:numPr>
          <w:ilvl w:val="4"/>
          <w:numId w:val="28"/>
        </w:numPr>
        <w:spacing w:after="0"/>
        <w:rPr>
          <w:rFonts w:cstheme="minorHAnsi"/>
        </w:rPr>
      </w:pPr>
      <w:r>
        <w:rPr>
          <w:rFonts w:cstheme="minorHAnsi"/>
        </w:rPr>
        <w:lastRenderedPageBreak/>
        <w:t>Single species mitigation for mitigation</w:t>
      </w:r>
    </w:p>
    <w:p w14:paraId="1886160E" w14:textId="77777777" w:rsidR="00BD5E98" w:rsidRDefault="00BE1E9F" w:rsidP="00BE1E9F">
      <w:pPr>
        <w:pStyle w:val="ListParagraph"/>
        <w:numPr>
          <w:ilvl w:val="4"/>
          <w:numId w:val="28"/>
        </w:numPr>
        <w:spacing w:after="0"/>
        <w:rPr>
          <w:rFonts w:cstheme="minorHAnsi"/>
        </w:rPr>
      </w:pPr>
      <w:r>
        <w:rPr>
          <w:rFonts w:cstheme="minorHAnsi"/>
        </w:rPr>
        <w:t>Easements and in perpetuity funding requirements (requires endowments)</w:t>
      </w:r>
    </w:p>
    <w:p w14:paraId="6B08DEF1" w14:textId="77777777" w:rsidR="00BD5E98" w:rsidRDefault="00BD5E98" w:rsidP="00BD5E98">
      <w:pPr>
        <w:pStyle w:val="ListParagraph"/>
        <w:numPr>
          <w:ilvl w:val="3"/>
          <w:numId w:val="28"/>
        </w:numPr>
        <w:spacing w:after="0"/>
        <w:rPr>
          <w:rFonts w:cstheme="minorHAnsi"/>
        </w:rPr>
      </w:pPr>
      <w:r>
        <w:rPr>
          <w:rFonts w:cstheme="minorHAnsi"/>
        </w:rPr>
        <w:t>Successes</w:t>
      </w:r>
    </w:p>
    <w:p w14:paraId="4E5DB04F" w14:textId="77777777" w:rsidR="0059400B" w:rsidRDefault="00BD5E98" w:rsidP="00BD5E98">
      <w:pPr>
        <w:pStyle w:val="ListParagraph"/>
        <w:numPr>
          <w:ilvl w:val="4"/>
          <w:numId w:val="28"/>
        </w:numPr>
        <w:spacing w:after="0"/>
        <w:rPr>
          <w:rFonts w:cstheme="minorHAnsi"/>
        </w:rPr>
      </w:pPr>
      <w:r>
        <w:rPr>
          <w:rFonts w:cstheme="minorHAnsi"/>
        </w:rPr>
        <w:t>EcoRestore</w:t>
      </w:r>
    </w:p>
    <w:p w14:paraId="7B41A661" w14:textId="77777777" w:rsidR="00BD5E98" w:rsidRDefault="0059400B" w:rsidP="004C5600">
      <w:pPr>
        <w:pStyle w:val="ListParagraph"/>
        <w:numPr>
          <w:ilvl w:val="2"/>
          <w:numId w:val="28"/>
        </w:numPr>
        <w:spacing w:after="0"/>
        <w:rPr>
          <w:rFonts w:cstheme="minorHAnsi"/>
        </w:rPr>
      </w:pPr>
      <w:r>
        <w:rPr>
          <w:rFonts w:cstheme="minorHAnsi"/>
        </w:rPr>
        <w:t>Socioeconomic</w:t>
      </w:r>
    </w:p>
    <w:p w14:paraId="2098D5B8" w14:textId="77777777" w:rsidR="00BD5E98" w:rsidRDefault="00BD5E98" w:rsidP="00BD5E98">
      <w:pPr>
        <w:pStyle w:val="ListParagraph"/>
        <w:numPr>
          <w:ilvl w:val="3"/>
          <w:numId w:val="28"/>
        </w:numPr>
        <w:spacing w:after="0"/>
        <w:rPr>
          <w:rFonts w:cstheme="minorHAnsi"/>
        </w:rPr>
      </w:pPr>
      <w:r>
        <w:rPr>
          <w:rFonts w:cstheme="minorHAnsi"/>
        </w:rPr>
        <w:t>Challenges</w:t>
      </w:r>
    </w:p>
    <w:p w14:paraId="224BBEB3" w14:textId="77777777" w:rsidR="00BD5E98" w:rsidRPr="00BD5E98" w:rsidRDefault="00BD5E98" w:rsidP="00BD5E98">
      <w:pPr>
        <w:pStyle w:val="ListParagraph"/>
        <w:numPr>
          <w:ilvl w:val="4"/>
          <w:numId w:val="28"/>
        </w:numPr>
        <w:spacing w:after="0"/>
        <w:rPr>
          <w:rFonts w:cstheme="minorHAnsi"/>
        </w:rPr>
      </w:pPr>
      <w:r>
        <w:rPr>
          <w:rFonts w:cstheme="minorHAnsi"/>
        </w:rPr>
        <w:t>Land use changes (e.g., regional crop production thresholds impacts on availability of processing services)</w:t>
      </w:r>
    </w:p>
    <w:p w14:paraId="4EDF9E1C" w14:textId="77777777" w:rsidR="00BD5E98" w:rsidRDefault="00BD5E98" w:rsidP="00BD5E98">
      <w:pPr>
        <w:pStyle w:val="ListParagraph"/>
        <w:numPr>
          <w:ilvl w:val="4"/>
          <w:numId w:val="28"/>
        </w:numPr>
        <w:spacing w:after="0"/>
        <w:rPr>
          <w:rFonts w:cstheme="minorHAnsi"/>
        </w:rPr>
      </w:pPr>
      <w:r>
        <w:rPr>
          <w:rFonts w:cstheme="minorHAnsi"/>
        </w:rPr>
        <w:t>Local needs – outreach and communication (need for a single point of contact)</w:t>
      </w:r>
    </w:p>
    <w:p w14:paraId="73C18424" w14:textId="77777777" w:rsidR="00BD5E98" w:rsidRDefault="00BD5E98" w:rsidP="00BD5E98">
      <w:pPr>
        <w:pStyle w:val="ListParagraph"/>
        <w:numPr>
          <w:ilvl w:val="4"/>
          <w:numId w:val="28"/>
        </w:numPr>
        <w:spacing w:after="0"/>
        <w:rPr>
          <w:rFonts w:cstheme="minorHAnsi"/>
        </w:rPr>
      </w:pPr>
      <w:r>
        <w:rPr>
          <w:rFonts w:cstheme="minorHAnsi"/>
        </w:rPr>
        <w:t>Safe harbor – fear of regulation (restoration project may invite more endangered species into the area leading to additional regulations for neighboring properties)</w:t>
      </w:r>
    </w:p>
    <w:p w14:paraId="61F74F77" w14:textId="77777777" w:rsidR="00BD5E98" w:rsidRDefault="00BD5E98" w:rsidP="00BD5E98">
      <w:pPr>
        <w:pStyle w:val="ListParagraph"/>
        <w:numPr>
          <w:ilvl w:val="3"/>
          <w:numId w:val="28"/>
        </w:numPr>
        <w:spacing w:after="0"/>
        <w:rPr>
          <w:rFonts w:cstheme="minorHAnsi"/>
        </w:rPr>
      </w:pPr>
      <w:r>
        <w:rPr>
          <w:rFonts w:cstheme="minorHAnsi"/>
        </w:rPr>
        <w:t>Successes</w:t>
      </w:r>
    </w:p>
    <w:p w14:paraId="67B061C5" w14:textId="77777777" w:rsidR="0059400B" w:rsidRPr="00BD5E98" w:rsidRDefault="00BD5E98" w:rsidP="00BD5E98">
      <w:pPr>
        <w:pStyle w:val="ListParagraph"/>
        <w:numPr>
          <w:ilvl w:val="4"/>
          <w:numId w:val="28"/>
        </w:numPr>
        <w:spacing w:after="0"/>
        <w:rPr>
          <w:rFonts w:cstheme="minorHAnsi"/>
        </w:rPr>
      </w:pPr>
      <w:r>
        <w:rPr>
          <w:rFonts w:cstheme="minorHAnsi"/>
        </w:rPr>
        <w:t>Lower Elkhorn Basin Levee Setback Project – provided new pumping equipment</w:t>
      </w:r>
    </w:p>
    <w:p w14:paraId="74A39EBA" w14:textId="77777777" w:rsidR="00BD5E98" w:rsidRDefault="0059400B" w:rsidP="004C5600">
      <w:pPr>
        <w:pStyle w:val="ListParagraph"/>
        <w:numPr>
          <w:ilvl w:val="2"/>
          <w:numId w:val="28"/>
        </w:numPr>
        <w:spacing w:after="0"/>
        <w:rPr>
          <w:rFonts w:cstheme="minorHAnsi"/>
        </w:rPr>
      </w:pPr>
      <w:r>
        <w:rPr>
          <w:rFonts w:cstheme="minorHAnsi"/>
        </w:rPr>
        <w:t>Land management and Stewardship</w:t>
      </w:r>
    </w:p>
    <w:p w14:paraId="440D2F72" w14:textId="77777777" w:rsidR="00BD5E98" w:rsidRDefault="00BD5E98" w:rsidP="00BD5E98">
      <w:pPr>
        <w:pStyle w:val="ListParagraph"/>
        <w:numPr>
          <w:ilvl w:val="3"/>
          <w:numId w:val="28"/>
        </w:numPr>
        <w:spacing w:after="0"/>
        <w:rPr>
          <w:rFonts w:cstheme="minorHAnsi"/>
        </w:rPr>
      </w:pPr>
      <w:r>
        <w:rPr>
          <w:rFonts w:cstheme="minorHAnsi"/>
        </w:rPr>
        <w:t>Challenges</w:t>
      </w:r>
    </w:p>
    <w:p w14:paraId="48E1F537" w14:textId="77777777" w:rsidR="00BD5E98" w:rsidRDefault="00BD5E98" w:rsidP="00BD5E98">
      <w:pPr>
        <w:pStyle w:val="ListParagraph"/>
        <w:numPr>
          <w:ilvl w:val="4"/>
          <w:numId w:val="28"/>
        </w:numPr>
        <w:spacing w:after="0"/>
        <w:rPr>
          <w:rFonts w:cstheme="minorHAnsi"/>
        </w:rPr>
      </w:pPr>
      <w:r>
        <w:rPr>
          <w:rFonts w:cstheme="minorHAnsi"/>
        </w:rPr>
        <w:t>Realizing and adjusting to resource needs – including for monitoring for adaptive management, reporting out and sharing results</w:t>
      </w:r>
    </w:p>
    <w:p w14:paraId="1F891FCA" w14:textId="77777777" w:rsidR="00BD5E98" w:rsidRPr="00BD5E98" w:rsidRDefault="00BD5E98" w:rsidP="00BD5E98">
      <w:pPr>
        <w:pStyle w:val="ListParagraph"/>
        <w:numPr>
          <w:ilvl w:val="4"/>
          <w:numId w:val="28"/>
        </w:numPr>
        <w:spacing w:after="0"/>
        <w:rPr>
          <w:rFonts w:cstheme="minorHAnsi"/>
        </w:rPr>
      </w:pPr>
      <w:r>
        <w:rPr>
          <w:rFonts w:cstheme="minorHAnsi"/>
        </w:rPr>
        <w:t>Consistent funding - h</w:t>
      </w:r>
      <w:r w:rsidRPr="00BD5E98">
        <w:rPr>
          <w:rFonts w:cstheme="minorHAnsi"/>
        </w:rPr>
        <w:t>ard to access general funds</w:t>
      </w:r>
    </w:p>
    <w:p w14:paraId="6A9555EE" w14:textId="77777777" w:rsidR="00BD5E98" w:rsidRDefault="00BD5E98" w:rsidP="00BD5E98">
      <w:pPr>
        <w:pStyle w:val="ListParagraph"/>
        <w:numPr>
          <w:ilvl w:val="4"/>
          <w:numId w:val="28"/>
        </w:numPr>
        <w:spacing w:after="0"/>
        <w:rPr>
          <w:rFonts w:cstheme="minorHAnsi"/>
        </w:rPr>
      </w:pPr>
      <w:r>
        <w:rPr>
          <w:rFonts w:cstheme="minorHAnsi"/>
        </w:rPr>
        <w:t>Finding methods to share resources maximize efficiency – need for multi-agency agreements (especially for O&amp;M to meet good neighbor agreements)</w:t>
      </w:r>
    </w:p>
    <w:p w14:paraId="7E0E8B96" w14:textId="77777777" w:rsidR="00BD5E98" w:rsidRDefault="00BD5E98" w:rsidP="00BD5E98">
      <w:pPr>
        <w:pStyle w:val="ListParagraph"/>
        <w:numPr>
          <w:ilvl w:val="4"/>
          <w:numId w:val="28"/>
        </w:numPr>
        <w:spacing w:after="0"/>
        <w:rPr>
          <w:rFonts w:cstheme="minorHAnsi"/>
        </w:rPr>
      </w:pPr>
      <w:r>
        <w:rPr>
          <w:rFonts w:cstheme="minorHAnsi"/>
        </w:rPr>
        <w:t>Local concerns over state land stewardship</w:t>
      </w:r>
    </w:p>
    <w:p w14:paraId="0F0DEA90" w14:textId="77777777" w:rsidR="00BD5E98" w:rsidRDefault="00BD5E98" w:rsidP="00BD5E98">
      <w:pPr>
        <w:pStyle w:val="ListParagraph"/>
        <w:numPr>
          <w:ilvl w:val="3"/>
          <w:numId w:val="28"/>
        </w:numPr>
        <w:spacing w:after="0"/>
        <w:rPr>
          <w:rFonts w:cstheme="minorHAnsi"/>
        </w:rPr>
      </w:pPr>
      <w:r>
        <w:rPr>
          <w:rFonts w:cstheme="minorHAnsi"/>
        </w:rPr>
        <w:t>Successes</w:t>
      </w:r>
    </w:p>
    <w:p w14:paraId="23EC4D89" w14:textId="77777777" w:rsidR="00BD5E98" w:rsidRDefault="00BD5E98" w:rsidP="00BD5E98">
      <w:pPr>
        <w:pStyle w:val="ListParagraph"/>
        <w:numPr>
          <w:ilvl w:val="4"/>
          <w:numId w:val="28"/>
        </w:numPr>
        <w:spacing w:after="0"/>
        <w:rPr>
          <w:rFonts w:cstheme="minorHAnsi"/>
        </w:rPr>
      </w:pPr>
      <w:r>
        <w:rPr>
          <w:rFonts w:cstheme="minorHAnsi"/>
        </w:rPr>
        <w:t>Near term monitoring – Fish Restoration Program</w:t>
      </w:r>
    </w:p>
    <w:p w14:paraId="3B675597" w14:textId="77777777" w:rsidR="00A01DF5" w:rsidRPr="005E4FFF" w:rsidRDefault="00BD5E98" w:rsidP="00387342">
      <w:pPr>
        <w:pStyle w:val="ListParagraph"/>
        <w:numPr>
          <w:ilvl w:val="4"/>
          <w:numId w:val="28"/>
        </w:numPr>
        <w:spacing w:after="0"/>
        <w:rPr>
          <w:rFonts w:cstheme="minorHAnsi"/>
        </w:rPr>
      </w:pPr>
      <w:r>
        <w:rPr>
          <w:rFonts w:cstheme="minorHAnsi"/>
        </w:rPr>
        <w:t>Modest amount of General Fund dollars for non-SWP projects</w:t>
      </w:r>
    </w:p>
    <w:p w14:paraId="064B4D03" w14:textId="77777777" w:rsidR="004C5600" w:rsidRDefault="00A01DF5" w:rsidP="00A01DF5">
      <w:pPr>
        <w:pStyle w:val="ListParagraph"/>
        <w:numPr>
          <w:ilvl w:val="1"/>
          <w:numId w:val="28"/>
        </w:numPr>
        <w:spacing w:after="0"/>
        <w:rPr>
          <w:rFonts w:cstheme="minorHAnsi"/>
        </w:rPr>
      </w:pPr>
      <w:r w:rsidRPr="00A01DF5">
        <w:rPr>
          <w:rFonts w:cstheme="minorHAnsi"/>
        </w:rPr>
        <w:t xml:space="preserve">Cutting Green Tape Initiative </w:t>
      </w:r>
      <w:r w:rsidR="005E4FFF">
        <w:rPr>
          <w:rFonts w:cstheme="minorHAnsi"/>
        </w:rPr>
        <w:t xml:space="preserve">of the CA Natural Resources Agency </w:t>
      </w:r>
      <w:r w:rsidRPr="00A01DF5">
        <w:rPr>
          <w:rFonts w:cstheme="minorHAnsi"/>
        </w:rPr>
        <w:t>(Wilcox)</w:t>
      </w:r>
    </w:p>
    <w:p w14:paraId="11D626B0" w14:textId="77777777" w:rsidR="005E4FFF" w:rsidRDefault="005E4FFF" w:rsidP="005E4FFF">
      <w:pPr>
        <w:pStyle w:val="ListParagraph"/>
        <w:numPr>
          <w:ilvl w:val="2"/>
          <w:numId w:val="28"/>
        </w:numPr>
        <w:spacing w:after="0"/>
        <w:rPr>
          <w:rFonts w:cstheme="minorHAnsi"/>
        </w:rPr>
      </w:pPr>
      <w:r w:rsidRPr="005E4FFF">
        <w:rPr>
          <w:rFonts w:cstheme="minorHAnsi"/>
        </w:rPr>
        <w:t>Restoration Projects are subject to the same regulatory requirements as</w:t>
      </w:r>
      <w:r>
        <w:rPr>
          <w:rFonts w:cstheme="minorHAnsi"/>
        </w:rPr>
        <w:t xml:space="preserve"> </w:t>
      </w:r>
      <w:r w:rsidRPr="005E4FFF">
        <w:rPr>
          <w:rFonts w:cstheme="minorHAnsi"/>
        </w:rPr>
        <w:t>development actions and are often delayed.</w:t>
      </w:r>
    </w:p>
    <w:p w14:paraId="5F96E30F" w14:textId="77777777" w:rsidR="005E4FFF" w:rsidRDefault="005E4FFF" w:rsidP="005E4FFF">
      <w:pPr>
        <w:pStyle w:val="ListParagraph"/>
        <w:numPr>
          <w:ilvl w:val="2"/>
          <w:numId w:val="28"/>
        </w:numPr>
        <w:spacing w:after="0"/>
        <w:rPr>
          <w:rFonts w:cstheme="minorHAnsi"/>
        </w:rPr>
      </w:pPr>
      <w:r w:rsidRPr="005E4FFF">
        <w:rPr>
          <w:rFonts w:cstheme="minorHAnsi"/>
        </w:rPr>
        <w:t>Working with California Landscape Stewardship Network</w:t>
      </w:r>
      <w:r>
        <w:rPr>
          <w:rFonts w:cstheme="minorHAnsi"/>
        </w:rPr>
        <w:t xml:space="preserve"> </w:t>
      </w:r>
    </w:p>
    <w:p w14:paraId="3A91AE56" w14:textId="77777777" w:rsidR="005E4FFF" w:rsidRDefault="005E4FFF" w:rsidP="005E4FFF">
      <w:pPr>
        <w:pStyle w:val="ListParagraph"/>
        <w:numPr>
          <w:ilvl w:val="2"/>
          <w:numId w:val="28"/>
        </w:numPr>
        <w:spacing w:after="0"/>
        <w:rPr>
          <w:rFonts w:cstheme="minorHAnsi"/>
        </w:rPr>
      </w:pPr>
      <w:r>
        <w:rPr>
          <w:rFonts w:cstheme="minorHAnsi"/>
        </w:rPr>
        <w:t xml:space="preserve">Four workshops convened thus far to explore ways to improve permitting and funding efficiencies </w:t>
      </w:r>
    </w:p>
    <w:p w14:paraId="01D9E4B3" w14:textId="77777777" w:rsidR="005E4FFF" w:rsidRDefault="005E4FFF" w:rsidP="005E4FFF">
      <w:pPr>
        <w:pStyle w:val="ListParagraph"/>
        <w:numPr>
          <w:ilvl w:val="3"/>
          <w:numId w:val="28"/>
        </w:numPr>
        <w:spacing w:after="0"/>
        <w:rPr>
          <w:rFonts w:cstheme="minorHAnsi"/>
        </w:rPr>
      </w:pPr>
      <w:r>
        <w:rPr>
          <w:rFonts w:cstheme="minorHAnsi"/>
        </w:rPr>
        <w:t>Work suspended due to Covid, anticipated to resume shortly</w:t>
      </w:r>
    </w:p>
    <w:p w14:paraId="1F275722" w14:textId="77777777" w:rsidR="005E4FFF" w:rsidRDefault="005E4FFF" w:rsidP="005E4FFF">
      <w:pPr>
        <w:pStyle w:val="ListParagraph"/>
        <w:numPr>
          <w:ilvl w:val="2"/>
          <w:numId w:val="28"/>
        </w:numPr>
        <w:spacing w:after="0"/>
        <w:rPr>
          <w:rFonts w:cstheme="minorHAnsi"/>
        </w:rPr>
      </w:pPr>
      <w:r>
        <w:rPr>
          <w:rFonts w:cstheme="minorHAnsi"/>
        </w:rPr>
        <w:t>Potential changes to facilitate timely permitting of restoration:</w:t>
      </w:r>
    </w:p>
    <w:p w14:paraId="43467E5B" w14:textId="77777777" w:rsidR="005E4FFF" w:rsidRPr="005E4FFF" w:rsidRDefault="005E4FFF" w:rsidP="005E4FFF">
      <w:pPr>
        <w:pStyle w:val="ListParagraph"/>
        <w:numPr>
          <w:ilvl w:val="3"/>
          <w:numId w:val="28"/>
        </w:numPr>
        <w:spacing w:after="0"/>
        <w:rPr>
          <w:rFonts w:cstheme="minorHAnsi"/>
        </w:rPr>
      </w:pPr>
      <w:r w:rsidRPr="005E4FFF">
        <w:rPr>
          <w:rFonts w:cstheme="minorHAnsi"/>
        </w:rPr>
        <w:t>Work with SWRCB to ensure new Habitat Restoration 401/WDR pathway is completed, meets the needs of practitioners, and that their companion CEQA effort results in a programmatic document that can be used by other project proponents.</w:t>
      </w:r>
    </w:p>
    <w:p w14:paraId="026A5316" w14:textId="77777777" w:rsidR="005E4FFF" w:rsidRPr="005E4FFF" w:rsidRDefault="005E4FFF" w:rsidP="005E4FFF">
      <w:pPr>
        <w:pStyle w:val="ListParagraph"/>
        <w:numPr>
          <w:ilvl w:val="3"/>
          <w:numId w:val="28"/>
        </w:numPr>
        <w:spacing w:after="0"/>
        <w:rPr>
          <w:rFonts w:cstheme="minorHAnsi"/>
        </w:rPr>
      </w:pPr>
      <w:r w:rsidRPr="005E4FFF">
        <w:rPr>
          <w:rFonts w:cstheme="minorHAnsi"/>
        </w:rPr>
        <w:t>Create unified permit application (ideally, on-line) for existing, and potentially any new, Small Habitat Restoration pathways including 401/WDR and HREA</w:t>
      </w:r>
    </w:p>
    <w:p w14:paraId="4402274B" w14:textId="77777777" w:rsidR="005E4FFF" w:rsidRPr="005E4FFF" w:rsidRDefault="005E4FFF" w:rsidP="005E4FFF">
      <w:pPr>
        <w:pStyle w:val="ListParagraph"/>
        <w:numPr>
          <w:ilvl w:val="3"/>
          <w:numId w:val="28"/>
        </w:numPr>
        <w:spacing w:after="0"/>
        <w:rPr>
          <w:rFonts w:cstheme="minorHAnsi"/>
        </w:rPr>
      </w:pPr>
      <w:r w:rsidRPr="005E4FFF">
        <w:rPr>
          <w:rFonts w:cstheme="minorHAnsi"/>
        </w:rPr>
        <w:t>Create programmatic permits for restoration/stewardship activities carried out by the state (including coverage for State-funded projects).</w:t>
      </w:r>
    </w:p>
    <w:p w14:paraId="21AA39D9" w14:textId="77777777" w:rsidR="00B75D7F" w:rsidRDefault="005E4FFF" w:rsidP="005E4FFF">
      <w:pPr>
        <w:pStyle w:val="ListParagraph"/>
        <w:numPr>
          <w:ilvl w:val="3"/>
          <w:numId w:val="28"/>
        </w:numPr>
        <w:spacing w:after="0"/>
        <w:rPr>
          <w:rFonts w:cstheme="minorHAnsi"/>
        </w:rPr>
      </w:pPr>
      <w:r w:rsidRPr="005E4FFF">
        <w:rPr>
          <w:rFonts w:cstheme="minorHAnsi"/>
        </w:rPr>
        <w:t>Expand the 5-acre limit on CEQA Cat ExClass 33 and associated pathways</w:t>
      </w:r>
    </w:p>
    <w:p w14:paraId="1A79FCE5" w14:textId="77777777" w:rsidR="00B75D7F" w:rsidRDefault="00B75D7F" w:rsidP="00B75D7F">
      <w:pPr>
        <w:pStyle w:val="ListParagraph"/>
        <w:numPr>
          <w:ilvl w:val="2"/>
          <w:numId w:val="28"/>
        </w:numPr>
        <w:spacing w:after="0"/>
        <w:rPr>
          <w:rFonts w:cstheme="minorHAnsi"/>
        </w:rPr>
      </w:pPr>
      <w:r>
        <w:rPr>
          <w:rFonts w:cstheme="minorHAnsi"/>
        </w:rPr>
        <w:t>Many instances where local governments are concerned about impacts of restoration on agricultural economies (as opposed to coastal areas that are less dependent on ag)</w:t>
      </w:r>
    </w:p>
    <w:p w14:paraId="54E7A678" w14:textId="77777777" w:rsidR="00B75D7F" w:rsidRDefault="00B75D7F" w:rsidP="00B75D7F">
      <w:pPr>
        <w:pStyle w:val="ListParagraph"/>
        <w:numPr>
          <w:ilvl w:val="2"/>
          <w:numId w:val="28"/>
        </w:numPr>
        <w:spacing w:after="0"/>
        <w:rPr>
          <w:rFonts w:cstheme="minorHAnsi"/>
        </w:rPr>
      </w:pPr>
      <w:r>
        <w:rPr>
          <w:rFonts w:cstheme="minorHAnsi"/>
        </w:rPr>
        <w:t>Current agency efforts are focused on:</w:t>
      </w:r>
    </w:p>
    <w:p w14:paraId="55EA3C28" w14:textId="56B9E8C3" w:rsidR="00B75D7F" w:rsidRPr="00B75D7F" w:rsidRDefault="00B75D7F" w:rsidP="00B75D7F">
      <w:pPr>
        <w:pStyle w:val="ListParagraph"/>
        <w:numPr>
          <w:ilvl w:val="3"/>
          <w:numId w:val="28"/>
        </w:numPr>
        <w:spacing w:after="0"/>
        <w:rPr>
          <w:rFonts w:cstheme="minorHAnsi"/>
        </w:rPr>
      </w:pPr>
      <w:r w:rsidRPr="00B75D7F">
        <w:rPr>
          <w:rFonts w:cstheme="minorHAnsi"/>
        </w:rPr>
        <w:t xml:space="preserve">SWRCB </w:t>
      </w:r>
      <w:r w:rsidR="006A64E6">
        <w:rPr>
          <w:rFonts w:cstheme="minorHAnsi"/>
        </w:rPr>
        <w:t xml:space="preserve">– Clean Water Act Section 401 Water Quality Certification and Waste Discharge </w:t>
      </w:r>
      <w:r w:rsidR="006A64E6">
        <w:rPr>
          <w:rFonts w:cstheme="minorHAnsi"/>
        </w:rPr>
        <w:lastRenderedPageBreak/>
        <w:t>Requirements for Implementation of Large Habitat Restoration Projects Statewide</w:t>
      </w:r>
      <w:r w:rsidRPr="00B75D7F">
        <w:rPr>
          <w:rFonts w:cstheme="minorHAnsi"/>
        </w:rPr>
        <w:t xml:space="preserve"> (projects &gt; 5 acres and &gt; 500 lf) – Currently in CEQA review</w:t>
      </w:r>
    </w:p>
    <w:p w14:paraId="1612C052" w14:textId="77777777" w:rsidR="00B75D7F" w:rsidRPr="00B75D7F" w:rsidRDefault="00B75D7F" w:rsidP="00B75D7F">
      <w:pPr>
        <w:pStyle w:val="ListParagraph"/>
        <w:numPr>
          <w:ilvl w:val="3"/>
          <w:numId w:val="28"/>
        </w:numPr>
        <w:spacing w:after="0"/>
        <w:rPr>
          <w:rFonts w:cstheme="minorHAnsi"/>
        </w:rPr>
      </w:pPr>
      <w:r w:rsidRPr="00B75D7F">
        <w:rPr>
          <w:rFonts w:cstheme="minorHAnsi"/>
        </w:rPr>
        <w:t>CDFW – coordinating to use SWRCB CEQA to facilitate its permitting of restoration projects.</w:t>
      </w:r>
    </w:p>
    <w:p w14:paraId="6868D1F1" w14:textId="77777777" w:rsidR="00B75D7F" w:rsidRDefault="00B75D7F" w:rsidP="00B75D7F">
      <w:pPr>
        <w:pStyle w:val="ListParagraph"/>
        <w:numPr>
          <w:ilvl w:val="3"/>
          <w:numId w:val="28"/>
        </w:numPr>
        <w:spacing w:after="0"/>
        <w:rPr>
          <w:rFonts w:cstheme="minorHAnsi"/>
        </w:rPr>
      </w:pPr>
      <w:r w:rsidRPr="00B75D7F">
        <w:rPr>
          <w:rFonts w:cstheme="minorHAnsi"/>
        </w:rPr>
        <w:t xml:space="preserve">CDFW reviewing how CESA permitting can be facilitated for restoration (particularly for flood plains) where action benefits a listed species and doesn’t affect others </w:t>
      </w:r>
    </w:p>
    <w:p w14:paraId="184B07AF" w14:textId="77777777" w:rsidR="00B75D7F" w:rsidRDefault="00B75D7F" w:rsidP="00B75D7F">
      <w:pPr>
        <w:pStyle w:val="ListParagraph"/>
        <w:numPr>
          <w:ilvl w:val="3"/>
          <w:numId w:val="28"/>
        </w:numPr>
        <w:spacing w:after="0"/>
        <w:rPr>
          <w:rFonts w:cstheme="minorHAnsi"/>
        </w:rPr>
      </w:pPr>
      <w:r w:rsidRPr="00B75D7F">
        <w:rPr>
          <w:rFonts w:cstheme="minorHAnsi"/>
        </w:rPr>
        <w:t>Working with Sustainable Conservation to support efforts for to develop Programmatic ESA Authorizations, similar to but larger in scope than current NMFS restoration Programmatic.</w:t>
      </w:r>
    </w:p>
    <w:p w14:paraId="11728517" w14:textId="77777777" w:rsidR="00B75D7F" w:rsidRDefault="00B75D7F" w:rsidP="00B75D7F">
      <w:pPr>
        <w:pStyle w:val="ListParagraph"/>
        <w:numPr>
          <w:ilvl w:val="2"/>
          <w:numId w:val="28"/>
        </w:numPr>
        <w:spacing w:after="0"/>
        <w:rPr>
          <w:rFonts w:cstheme="minorHAnsi"/>
        </w:rPr>
      </w:pPr>
      <w:r w:rsidRPr="00B75D7F">
        <w:rPr>
          <w:rFonts w:cstheme="minorHAnsi"/>
        </w:rPr>
        <w:t xml:space="preserve">Bay Restoration Regulatory Integration Team (BRRIT) </w:t>
      </w:r>
      <w:r w:rsidR="00974B13">
        <w:rPr>
          <w:rFonts w:cstheme="minorHAnsi"/>
        </w:rPr>
        <w:t>– multi-agency team that work with project proponents and seeks</w:t>
      </w:r>
      <w:r>
        <w:rPr>
          <w:rFonts w:cstheme="minorHAnsi"/>
        </w:rPr>
        <w:t xml:space="preserve"> to improve </w:t>
      </w:r>
      <w:r w:rsidRPr="00B75D7F">
        <w:rPr>
          <w:rFonts w:cstheme="minorHAnsi"/>
        </w:rPr>
        <w:t>the permitting process for multi-benefit habitat restoration projects and associated flood management and public access infrastructure in the San Francisco Bay and along the shoreline</w:t>
      </w:r>
      <w:r>
        <w:rPr>
          <w:rFonts w:cstheme="minorHAnsi"/>
        </w:rPr>
        <w:t xml:space="preserve"> of the nine Bay Area counties (</w:t>
      </w:r>
      <w:r w:rsidRPr="00B75D7F">
        <w:rPr>
          <w:rFonts w:cstheme="minorHAnsi"/>
        </w:rPr>
        <w:t>excluding the Delta Primary Zone</w:t>
      </w:r>
      <w:r>
        <w:rPr>
          <w:rFonts w:cstheme="minorHAnsi"/>
        </w:rPr>
        <w:t>)</w:t>
      </w:r>
      <w:r w:rsidR="00974B13">
        <w:rPr>
          <w:rFonts w:cstheme="minorHAnsi"/>
        </w:rPr>
        <w:t xml:space="preserve">.  </w:t>
      </w:r>
    </w:p>
    <w:p w14:paraId="716885E4" w14:textId="77777777" w:rsidR="00B75D7F" w:rsidRDefault="00B75D7F" w:rsidP="00B75D7F">
      <w:pPr>
        <w:pStyle w:val="ListParagraph"/>
        <w:numPr>
          <w:ilvl w:val="2"/>
          <w:numId w:val="28"/>
        </w:numPr>
        <w:spacing w:after="0"/>
        <w:rPr>
          <w:rFonts w:cstheme="minorHAnsi"/>
        </w:rPr>
      </w:pPr>
      <w:r>
        <w:rPr>
          <w:rFonts w:cstheme="minorHAnsi"/>
        </w:rPr>
        <w:t>Questions/Comments</w:t>
      </w:r>
    </w:p>
    <w:p w14:paraId="51E5610E" w14:textId="77777777" w:rsidR="00B75D7F" w:rsidRDefault="00B75D7F" w:rsidP="00B75D7F">
      <w:pPr>
        <w:pStyle w:val="ListParagraph"/>
        <w:numPr>
          <w:ilvl w:val="3"/>
          <w:numId w:val="28"/>
        </w:numPr>
        <w:spacing w:after="0"/>
        <w:rPr>
          <w:rFonts w:cstheme="minorHAnsi"/>
        </w:rPr>
      </w:pPr>
      <w:r>
        <w:rPr>
          <w:rFonts w:cstheme="minorHAnsi"/>
        </w:rPr>
        <w:t>BRRIT could be a good model for the Delta</w:t>
      </w:r>
    </w:p>
    <w:p w14:paraId="67C93F35" w14:textId="3F5CEA7C" w:rsidR="00974B13" w:rsidRDefault="00B75D7F" w:rsidP="00B75D7F">
      <w:pPr>
        <w:pStyle w:val="ListParagraph"/>
        <w:numPr>
          <w:ilvl w:val="3"/>
          <w:numId w:val="28"/>
        </w:numPr>
        <w:spacing w:after="0"/>
        <w:rPr>
          <w:rFonts w:cstheme="minorHAnsi"/>
        </w:rPr>
      </w:pPr>
      <w:r>
        <w:rPr>
          <w:rFonts w:cstheme="minorHAnsi"/>
        </w:rPr>
        <w:t xml:space="preserve">Save the Bay was instrumental in passing Proposition AA, could be helpful to hear from David Lewis regarding their experience (especially </w:t>
      </w:r>
      <w:r w:rsidR="0053271A">
        <w:rPr>
          <w:rFonts w:cstheme="minorHAnsi"/>
        </w:rPr>
        <w:t>regarding</w:t>
      </w:r>
      <w:r w:rsidR="00974B13">
        <w:rPr>
          <w:rFonts w:cstheme="minorHAnsi"/>
        </w:rPr>
        <w:t xml:space="preserve"> </w:t>
      </w:r>
      <w:r w:rsidR="0053271A">
        <w:rPr>
          <w:rFonts w:cstheme="minorHAnsi"/>
        </w:rPr>
        <w:t>creating</w:t>
      </w:r>
      <w:r w:rsidR="00974B13">
        <w:rPr>
          <w:rFonts w:cstheme="minorHAnsi"/>
        </w:rPr>
        <w:t xml:space="preserve"> public support </w:t>
      </w:r>
      <w:r>
        <w:rPr>
          <w:rFonts w:cstheme="minorHAnsi"/>
        </w:rPr>
        <w:t xml:space="preserve">to </w:t>
      </w:r>
      <w:r w:rsidR="00974B13">
        <w:rPr>
          <w:rFonts w:cstheme="minorHAnsi"/>
        </w:rPr>
        <w:t xml:space="preserve">secure funding through </w:t>
      </w:r>
      <w:r w:rsidR="0053271A">
        <w:rPr>
          <w:rFonts w:cstheme="minorHAnsi"/>
        </w:rPr>
        <w:t>a ballot initiative</w:t>
      </w:r>
      <w:r w:rsidR="00974B13">
        <w:rPr>
          <w:rFonts w:cstheme="minorHAnsi"/>
        </w:rPr>
        <w:t>)</w:t>
      </w:r>
    </w:p>
    <w:p w14:paraId="2E8ACE63" w14:textId="77777777" w:rsidR="00974B13" w:rsidRDefault="00974B13" w:rsidP="00974B13">
      <w:pPr>
        <w:pStyle w:val="ListParagraph"/>
        <w:numPr>
          <w:ilvl w:val="4"/>
          <w:numId w:val="28"/>
        </w:numPr>
        <w:spacing w:after="0"/>
        <w:rPr>
          <w:rFonts w:cstheme="minorHAnsi"/>
        </w:rPr>
      </w:pPr>
      <w:r>
        <w:rPr>
          <w:rFonts w:cstheme="minorHAnsi"/>
        </w:rPr>
        <w:t>Would be important to highlight differences between Bay and Delta – issues and strategies may not be analogous</w:t>
      </w:r>
    </w:p>
    <w:p w14:paraId="1E1C88A7" w14:textId="77777777" w:rsidR="00974B13" w:rsidRDefault="00974B13" w:rsidP="00B75D7F">
      <w:pPr>
        <w:pStyle w:val="ListParagraph"/>
        <w:numPr>
          <w:ilvl w:val="3"/>
          <w:numId w:val="28"/>
        </w:numPr>
        <w:spacing w:after="0"/>
        <w:rPr>
          <w:rFonts w:cstheme="minorHAnsi"/>
        </w:rPr>
      </w:pPr>
      <w:r>
        <w:rPr>
          <w:rFonts w:cstheme="minorHAnsi"/>
        </w:rPr>
        <w:t>Is there a group (e.g., FAST team) in Delta that could play the role of BRRIT in Delta?</w:t>
      </w:r>
    </w:p>
    <w:p w14:paraId="47B33C98" w14:textId="77777777" w:rsidR="00974B13" w:rsidRDefault="00974B13" w:rsidP="00974B13">
      <w:pPr>
        <w:pStyle w:val="ListParagraph"/>
        <w:numPr>
          <w:ilvl w:val="4"/>
          <w:numId w:val="28"/>
        </w:numPr>
        <w:spacing w:after="0"/>
        <w:rPr>
          <w:rFonts w:cstheme="minorHAnsi"/>
        </w:rPr>
      </w:pPr>
      <w:r>
        <w:rPr>
          <w:rFonts w:cstheme="minorHAnsi"/>
        </w:rPr>
        <w:t>FAST team’s focus/scope is more limited but is similar in intent.  Additional agency reps would need to be brought in</w:t>
      </w:r>
    </w:p>
    <w:p w14:paraId="42286976" w14:textId="77777777" w:rsidR="00A01DF5" w:rsidRPr="00974B13" w:rsidRDefault="00974B13" w:rsidP="00974B13">
      <w:pPr>
        <w:pStyle w:val="ListParagraph"/>
        <w:numPr>
          <w:ilvl w:val="4"/>
          <w:numId w:val="28"/>
        </w:numPr>
        <w:spacing w:after="0"/>
        <w:rPr>
          <w:rFonts w:cstheme="minorHAnsi"/>
        </w:rPr>
      </w:pPr>
      <w:r>
        <w:rPr>
          <w:rFonts w:cstheme="minorHAnsi"/>
        </w:rPr>
        <w:t>Would require identified funding for agency reps to dedicate their time to participating on team</w:t>
      </w:r>
    </w:p>
    <w:p w14:paraId="2362B055" w14:textId="77777777" w:rsidR="004C5600" w:rsidRDefault="00A01DF5" w:rsidP="00A01DF5">
      <w:pPr>
        <w:pStyle w:val="ListParagraph"/>
        <w:numPr>
          <w:ilvl w:val="1"/>
          <w:numId w:val="28"/>
        </w:numPr>
        <w:spacing w:after="0"/>
        <w:rPr>
          <w:rFonts w:cstheme="minorHAnsi"/>
        </w:rPr>
      </w:pPr>
      <w:r w:rsidRPr="00A01DF5">
        <w:rPr>
          <w:rFonts w:cstheme="minorHAnsi"/>
        </w:rPr>
        <w:t>Proposed next steps for CAMT</w:t>
      </w:r>
    </w:p>
    <w:p w14:paraId="1C1365E7" w14:textId="77777777" w:rsidR="00A82670" w:rsidRPr="00A82670" w:rsidRDefault="00A82670" w:rsidP="00A82670">
      <w:pPr>
        <w:pStyle w:val="ListParagraph"/>
        <w:numPr>
          <w:ilvl w:val="2"/>
          <w:numId w:val="28"/>
        </w:numPr>
        <w:spacing w:after="0"/>
        <w:rPr>
          <w:rFonts w:cstheme="minorHAnsi"/>
        </w:rPr>
      </w:pPr>
      <w:r w:rsidRPr="00A82670">
        <w:rPr>
          <w:rFonts w:cstheme="minorHAnsi"/>
        </w:rPr>
        <w:t>Focus on synthesis and monitoring. Take a more holistic view to evaluate how the system of restoration projects is performing (not just project by project).</w:t>
      </w:r>
    </w:p>
    <w:p w14:paraId="2F390B29" w14:textId="77777777" w:rsidR="00A82670" w:rsidRPr="00A82670" w:rsidRDefault="00A82670" w:rsidP="00A82670">
      <w:pPr>
        <w:pStyle w:val="ListParagraph"/>
        <w:numPr>
          <w:ilvl w:val="2"/>
          <w:numId w:val="28"/>
        </w:numPr>
        <w:spacing w:after="0"/>
        <w:rPr>
          <w:rFonts w:cstheme="minorHAnsi"/>
        </w:rPr>
      </w:pPr>
      <w:r w:rsidRPr="00A82670">
        <w:rPr>
          <w:rFonts w:cstheme="minorHAnsi"/>
        </w:rPr>
        <w:t>Do recon on who is doing what in the space, potentially starting with a presentation from Stacy Sherman (CDFW fish restoration monitoring group).</w:t>
      </w:r>
    </w:p>
    <w:p w14:paraId="3A6DFF3C" w14:textId="77777777" w:rsidR="00F90812" w:rsidRDefault="00A82670" w:rsidP="00A82670">
      <w:pPr>
        <w:pStyle w:val="ListParagraph"/>
        <w:numPr>
          <w:ilvl w:val="2"/>
          <w:numId w:val="28"/>
        </w:numPr>
        <w:spacing w:after="0"/>
        <w:rPr>
          <w:rFonts w:cstheme="minorHAnsi"/>
        </w:rPr>
      </w:pPr>
      <w:r w:rsidRPr="00A82670">
        <w:rPr>
          <w:rFonts w:cstheme="minorHAnsi"/>
        </w:rPr>
        <w:t>Utilize CSAMP as a communication venue for reporting on the status of restoration projects.</w:t>
      </w:r>
    </w:p>
    <w:p w14:paraId="28E56462" w14:textId="77777777" w:rsidR="00F90812" w:rsidRDefault="00F90812" w:rsidP="00A82670">
      <w:pPr>
        <w:pStyle w:val="ListParagraph"/>
        <w:numPr>
          <w:ilvl w:val="2"/>
          <w:numId w:val="28"/>
        </w:numPr>
        <w:spacing w:after="0"/>
        <w:rPr>
          <w:rFonts w:cstheme="minorHAnsi"/>
        </w:rPr>
      </w:pPr>
      <w:r>
        <w:rPr>
          <w:rFonts w:cstheme="minorHAnsi"/>
        </w:rPr>
        <w:t>Questions/Comments</w:t>
      </w:r>
    </w:p>
    <w:p w14:paraId="0348D74D" w14:textId="77777777" w:rsidR="00F90812" w:rsidRDefault="00F90812" w:rsidP="00F90812">
      <w:pPr>
        <w:pStyle w:val="ListParagraph"/>
        <w:numPr>
          <w:ilvl w:val="3"/>
          <w:numId w:val="28"/>
        </w:numPr>
        <w:spacing w:after="0"/>
        <w:rPr>
          <w:rFonts w:cstheme="minorHAnsi"/>
        </w:rPr>
      </w:pPr>
      <w:r>
        <w:rPr>
          <w:rFonts w:cstheme="minorHAnsi"/>
        </w:rPr>
        <w:t>Supportive of CAMT taking a holistic approach</w:t>
      </w:r>
    </w:p>
    <w:p w14:paraId="1C785454" w14:textId="6914A550" w:rsidR="00F90812" w:rsidRDefault="00F90812" w:rsidP="00F90812">
      <w:pPr>
        <w:pStyle w:val="ListParagraph"/>
        <w:numPr>
          <w:ilvl w:val="3"/>
          <w:numId w:val="28"/>
        </w:numPr>
        <w:spacing w:after="0"/>
        <w:rPr>
          <w:rFonts w:cstheme="minorHAnsi"/>
        </w:rPr>
      </w:pPr>
      <w:r>
        <w:rPr>
          <w:rFonts w:cstheme="minorHAnsi"/>
        </w:rPr>
        <w:t>Seems like we may need more time to discuss (e.g., in terms of how it relates to priorities, resources, etc</w:t>
      </w:r>
      <w:r w:rsidR="0053271A">
        <w:rPr>
          <w:rFonts w:cstheme="minorHAnsi"/>
        </w:rPr>
        <w:t>.</w:t>
      </w:r>
      <w:r>
        <w:rPr>
          <w:rFonts w:cstheme="minorHAnsi"/>
        </w:rPr>
        <w:t xml:space="preserve">) so </w:t>
      </w:r>
      <w:r w:rsidR="0053271A">
        <w:rPr>
          <w:rFonts w:cstheme="minorHAnsi"/>
        </w:rPr>
        <w:t xml:space="preserve">will plan on just providing an update </w:t>
      </w:r>
      <w:r>
        <w:rPr>
          <w:rFonts w:cstheme="minorHAnsi"/>
        </w:rPr>
        <w:t xml:space="preserve">at 7/31 Policy Group meeting </w:t>
      </w:r>
      <w:r w:rsidR="0053271A">
        <w:rPr>
          <w:rFonts w:cstheme="minorHAnsi"/>
        </w:rPr>
        <w:t>(as opposed to a recommendation)</w:t>
      </w:r>
    </w:p>
    <w:p w14:paraId="4F47EC90" w14:textId="77777777" w:rsidR="00A01DF5" w:rsidRDefault="00F90812" w:rsidP="00F90812">
      <w:pPr>
        <w:pStyle w:val="ListParagraph"/>
        <w:numPr>
          <w:ilvl w:val="3"/>
          <w:numId w:val="28"/>
        </w:numPr>
        <w:spacing w:after="0"/>
        <w:rPr>
          <w:rFonts w:cstheme="minorHAnsi"/>
        </w:rPr>
      </w:pPr>
      <w:r>
        <w:rPr>
          <w:rFonts w:cstheme="minorHAnsi"/>
        </w:rPr>
        <w:t>Seems like VAs could be a potential source of funding</w:t>
      </w:r>
    </w:p>
    <w:p w14:paraId="154B3D30" w14:textId="77777777" w:rsidR="00A01DF5" w:rsidRDefault="00A01DF5" w:rsidP="0086768F">
      <w:pPr>
        <w:pStyle w:val="ListParagraph"/>
        <w:numPr>
          <w:ilvl w:val="0"/>
          <w:numId w:val="28"/>
        </w:numPr>
        <w:spacing w:after="0"/>
        <w:rPr>
          <w:rFonts w:cstheme="minorHAnsi"/>
        </w:rPr>
      </w:pPr>
      <w:r w:rsidRPr="00A01DF5">
        <w:rPr>
          <w:rFonts w:cstheme="minorHAnsi"/>
        </w:rPr>
        <w:t>Science Action Agenda Input and CSAMP Prioritie</w:t>
      </w:r>
      <w:r>
        <w:rPr>
          <w:rFonts w:cstheme="minorHAnsi"/>
        </w:rPr>
        <w:t>s</w:t>
      </w:r>
    </w:p>
    <w:p w14:paraId="02770AFF" w14:textId="77777777" w:rsidR="00F90812" w:rsidRDefault="00F90812" w:rsidP="00F90812">
      <w:pPr>
        <w:pStyle w:val="ListParagraph"/>
        <w:numPr>
          <w:ilvl w:val="1"/>
          <w:numId w:val="28"/>
        </w:numPr>
        <w:spacing w:after="0"/>
        <w:rPr>
          <w:rFonts w:cstheme="minorHAnsi"/>
        </w:rPr>
      </w:pPr>
      <w:r>
        <w:rPr>
          <w:rFonts w:cstheme="minorHAnsi"/>
        </w:rPr>
        <w:t>Don’t yet have a consensus document, options are as follows:</w:t>
      </w:r>
    </w:p>
    <w:p w14:paraId="2BED80BA" w14:textId="77777777" w:rsidR="00F90812" w:rsidRDefault="00F90812" w:rsidP="00F90812">
      <w:pPr>
        <w:pStyle w:val="ListParagraph"/>
        <w:numPr>
          <w:ilvl w:val="2"/>
          <w:numId w:val="28"/>
        </w:numPr>
        <w:spacing w:after="0"/>
        <w:rPr>
          <w:rFonts w:cstheme="minorHAnsi"/>
        </w:rPr>
      </w:pPr>
      <w:r w:rsidRPr="00F90812">
        <w:rPr>
          <w:rFonts w:cstheme="minorHAnsi"/>
        </w:rPr>
        <w:t>Submit material as draft, not representing CSAMP consensus</w:t>
      </w:r>
    </w:p>
    <w:p w14:paraId="517019DE" w14:textId="77777777" w:rsidR="00F90812" w:rsidRDefault="00F90812" w:rsidP="00F90812">
      <w:pPr>
        <w:pStyle w:val="ListParagraph"/>
        <w:numPr>
          <w:ilvl w:val="2"/>
          <w:numId w:val="28"/>
        </w:numPr>
        <w:spacing w:after="0"/>
        <w:rPr>
          <w:rFonts w:cstheme="minorHAnsi"/>
        </w:rPr>
      </w:pPr>
      <w:r w:rsidRPr="00F90812">
        <w:rPr>
          <w:rFonts w:cstheme="minorHAnsi"/>
        </w:rPr>
        <w:t>Don’t submit a CSAMP document. Let memb</w:t>
      </w:r>
      <w:r>
        <w:rPr>
          <w:rFonts w:cstheme="minorHAnsi"/>
        </w:rPr>
        <w:t>er agencies submit individually</w:t>
      </w:r>
    </w:p>
    <w:p w14:paraId="549D3044" w14:textId="77777777" w:rsidR="00F90812" w:rsidRDefault="00F90812" w:rsidP="00F90812">
      <w:pPr>
        <w:pStyle w:val="ListParagraph"/>
        <w:numPr>
          <w:ilvl w:val="2"/>
          <w:numId w:val="28"/>
        </w:numPr>
        <w:spacing w:after="0"/>
        <w:rPr>
          <w:rFonts w:cstheme="minorHAnsi"/>
        </w:rPr>
      </w:pPr>
      <w:r w:rsidRPr="00F90812">
        <w:rPr>
          <w:rFonts w:cstheme="minorHAnsi"/>
        </w:rPr>
        <w:t>Expend</w:t>
      </w:r>
      <w:r>
        <w:rPr>
          <w:rFonts w:cstheme="minorHAnsi"/>
        </w:rPr>
        <w:t xml:space="preserve"> </w:t>
      </w:r>
      <w:r w:rsidRPr="00F90812">
        <w:rPr>
          <w:rFonts w:cstheme="minorHAnsi"/>
        </w:rPr>
        <w:t>the</w:t>
      </w:r>
      <w:r>
        <w:rPr>
          <w:rFonts w:cstheme="minorHAnsi"/>
        </w:rPr>
        <w:t xml:space="preserve"> </w:t>
      </w:r>
      <w:r w:rsidRPr="00F90812">
        <w:rPr>
          <w:rFonts w:cstheme="minorHAnsi"/>
        </w:rPr>
        <w:t>time</w:t>
      </w:r>
      <w:r>
        <w:rPr>
          <w:rFonts w:cstheme="minorHAnsi"/>
        </w:rPr>
        <w:t xml:space="preserve"> </w:t>
      </w:r>
      <w:r w:rsidRPr="00F90812">
        <w:rPr>
          <w:rFonts w:cstheme="minorHAnsi"/>
        </w:rPr>
        <w:t>to</w:t>
      </w:r>
      <w:r>
        <w:rPr>
          <w:rFonts w:cstheme="minorHAnsi"/>
        </w:rPr>
        <w:t xml:space="preserve"> </w:t>
      </w:r>
      <w:r w:rsidRPr="00F90812">
        <w:rPr>
          <w:rFonts w:cstheme="minorHAnsi"/>
        </w:rPr>
        <w:t>develop</w:t>
      </w:r>
      <w:r>
        <w:rPr>
          <w:rFonts w:cstheme="minorHAnsi"/>
        </w:rPr>
        <w:t xml:space="preserve"> </w:t>
      </w:r>
      <w:r w:rsidRPr="00F90812">
        <w:rPr>
          <w:rFonts w:cstheme="minorHAnsi"/>
        </w:rPr>
        <w:t>a</w:t>
      </w:r>
      <w:r>
        <w:rPr>
          <w:rFonts w:cstheme="minorHAnsi"/>
        </w:rPr>
        <w:t xml:space="preserve"> </w:t>
      </w:r>
      <w:r w:rsidRPr="00F90812">
        <w:rPr>
          <w:rFonts w:cstheme="minorHAnsi"/>
        </w:rPr>
        <w:t>consensus</w:t>
      </w:r>
      <w:r>
        <w:rPr>
          <w:rFonts w:cstheme="minorHAnsi"/>
        </w:rPr>
        <w:t xml:space="preserve"> </w:t>
      </w:r>
      <w:r w:rsidRPr="00F90812">
        <w:rPr>
          <w:rFonts w:cstheme="minorHAnsi"/>
        </w:rPr>
        <w:t>document</w:t>
      </w:r>
    </w:p>
    <w:p w14:paraId="2D5179A5" w14:textId="77777777" w:rsidR="00F90812" w:rsidRDefault="00F90812" w:rsidP="00F90812">
      <w:pPr>
        <w:pStyle w:val="ListParagraph"/>
        <w:numPr>
          <w:ilvl w:val="1"/>
          <w:numId w:val="28"/>
        </w:numPr>
        <w:spacing w:after="0"/>
        <w:rPr>
          <w:rFonts w:cstheme="minorHAnsi"/>
        </w:rPr>
      </w:pPr>
      <w:r>
        <w:rPr>
          <w:rFonts w:cstheme="minorHAnsi"/>
        </w:rPr>
        <w:t>Questions/Comments</w:t>
      </w:r>
    </w:p>
    <w:p w14:paraId="29B479B9" w14:textId="77777777" w:rsidR="0095547C" w:rsidRDefault="00F90812" w:rsidP="00F90812">
      <w:pPr>
        <w:pStyle w:val="ListParagraph"/>
        <w:numPr>
          <w:ilvl w:val="2"/>
          <w:numId w:val="28"/>
        </w:numPr>
        <w:spacing w:after="0"/>
        <w:rPr>
          <w:rFonts w:cstheme="minorHAnsi"/>
        </w:rPr>
      </w:pPr>
      <w:r>
        <w:rPr>
          <w:rFonts w:cstheme="minorHAnsi"/>
        </w:rPr>
        <w:t>Committee recommendation was to submit as a draft not representing consensus but some CAMT members have expressed concern regarding this approach</w:t>
      </w:r>
    </w:p>
    <w:p w14:paraId="0BAE6C53" w14:textId="77777777" w:rsidR="00F90812" w:rsidRDefault="0095547C" w:rsidP="0095547C">
      <w:pPr>
        <w:pStyle w:val="ListParagraph"/>
        <w:numPr>
          <w:ilvl w:val="3"/>
          <w:numId w:val="28"/>
        </w:numPr>
        <w:spacing w:after="0"/>
        <w:rPr>
          <w:rFonts w:cstheme="minorHAnsi"/>
        </w:rPr>
      </w:pPr>
      <w:r>
        <w:rPr>
          <w:rFonts w:cstheme="minorHAnsi"/>
        </w:rPr>
        <w:lastRenderedPageBreak/>
        <w:t>Reluctant to share if some member agencies are not on board with doing so</w:t>
      </w:r>
    </w:p>
    <w:p w14:paraId="3D7E75E2" w14:textId="0109D188" w:rsidR="00F90812" w:rsidRDefault="00F90812" w:rsidP="00F90812">
      <w:pPr>
        <w:pStyle w:val="ListParagraph"/>
        <w:numPr>
          <w:ilvl w:val="2"/>
          <w:numId w:val="28"/>
        </w:numPr>
        <w:spacing w:after="0"/>
        <w:rPr>
          <w:rFonts w:cstheme="minorHAnsi"/>
        </w:rPr>
      </w:pPr>
      <w:r>
        <w:rPr>
          <w:rFonts w:cstheme="minorHAnsi"/>
        </w:rPr>
        <w:t>Not clear that consensus would carry any</w:t>
      </w:r>
      <w:r w:rsidR="00FD7182">
        <w:rPr>
          <w:rFonts w:cstheme="minorHAnsi"/>
        </w:rPr>
        <w:t xml:space="preserve"> </w:t>
      </w:r>
      <w:r>
        <w:rPr>
          <w:rFonts w:cstheme="minorHAnsi"/>
        </w:rPr>
        <w:t>more weight for SAA purposes based on their process (which does</w:t>
      </w:r>
      <w:r w:rsidR="00FD7182">
        <w:rPr>
          <w:rFonts w:cstheme="minorHAnsi"/>
        </w:rPr>
        <w:t xml:space="preserve"> not</w:t>
      </w:r>
      <w:r>
        <w:rPr>
          <w:rFonts w:cstheme="minorHAnsi"/>
        </w:rPr>
        <w:t xml:space="preserve"> include attribution), so may not be worth the time to try and reach consensus</w:t>
      </w:r>
    </w:p>
    <w:p w14:paraId="377D2EC0" w14:textId="5B7B462B" w:rsidR="00F20F56" w:rsidRDefault="00F90812" w:rsidP="00F90812">
      <w:pPr>
        <w:pStyle w:val="ListParagraph"/>
        <w:numPr>
          <w:ilvl w:val="2"/>
          <w:numId w:val="28"/>
        </w:numPr>
        <w:spacing w:after="0"/>
        <w:rPr>
          <w:rFonts w:cstheme="minorHAnsi"/>
        </w:rPr>
      </w:pPr>
      <w:r>
        <w:rPr>
          <w:rFonts w:cstheme="minorHAnsi"/>
        </w:rPr>
        <w:t xml:space="preserve">If </w:t>
      </w:r>
      <w:r w:rsidR="00FD7182">
        <w:rPr>
          <w:rFonts w:cstheme="minorHAnsi"/>
        </w:rPr>
        <w:t>member agencies</w:t>
      </w:r>
      <w:r>
        <w:rPr>
          <w:rFonts w:cstheme="minorHAnsi"/>
        </w:rPr>
        <w:t xml:space="preserve"> all submit separately and there are repeated actions, DSP will note that repetition</w:t>
      </w:r>
    </w:p>
    <w:p w14:paraId="587758CF" w14:textId="77777777" w:rsidR="00F90812" w:rsidRDefault="00F20F56" w:rsidP="00F20F56">
      <w:pPr>
        <w:pStyle w:val="ListParagraph"/>
        <w:numPr>
          <w:ilvl w:val="3"/>
          <w:numId w:val="28"/>
        </w:numPr>
        <w:spacing w:after="0"/>
        <w:rPr>
          <w:rFonts w:cstheme="minorHAnsi"/>
        </w:rPr>
      </w:pPr>
      <w:r>
        <w:rPr>
          <w:rFonts w:cstheme="minorHAnsi"/>
        </w:rPr>
        <w:t xml:space="preserve">Could share draft </w:t>
      </w:r>
      <w:r w:rsidR="0095547C">
        <w:rPr>
          <w:rFonts w:cstheme="minorHAnsi"/>
        </w:rPr>
        <w:t xml:space="preserve">document </w:t>
      </w:r>
      <w:r>
        <w:rPr>
          <w:rFonts w:cstheme="minorHAnsi"/>
        </w:rPr>
        <w:t>with member agencies as a resource for their own submissions</w:t>
      </w:r>
    </w:p>
    <w:p w14:paraId="7596EDF7" w14:textId="4AD3820A" w:rsidR="00F90812" w:rsidRDefault="00F90812" w:rsidP="00F90812">
      <w:pPr>
        <w:pStyle w:val="ListParagraph"/>
        <w:numPr>
          <w:ilvl w:val="2"/>
          <w:numId w:val="28"/>
        </w:numPr>
        <w:spacing w:after="0"/>
        <w:rPr>
          <w:rFonts w:cstheme="minorHAnsi"/>
        </w:rPr>
      </w:pPr>
      <w:r>
        <w:rPr>
          <w:rFonts w:cstheme="minorHAnsi"/>
        </w:rPr>
        <w:t>There will still be a need to work on these questions for CAMT’s purposes</w:t>
      </w:r>
      <w:r w:rsidR="00FD7182">
        <w:rPr>
          <w:rFonts w:cstheme="minorHAnsi"/>
        </w:rPr>
        <w:t xml:space="preserve"> (i.e., prioritizing work)</w:t>
      </w:r>
    </w:p>
    <w:p w14:paraId="3A3404BB" w14:textId="3D1917CA" w:rsidR="009E7F56" w:rsidRDefault="00F90812" w:rsidP="00F90812">
      <w:pPr>
        <w:pStyle w:val="ListParagraph"/>
        <w:numPr>
          <w:ilvl w:val="3"/>
          <w:numId w:val="28"/>
        </w:numPr>
        <w:spacing w:after="0"/>
        <w:rPr>
          <w:rFonts w:cstheme="minorHAnsi"/>
        </w:rPr>
      </w:pPr>
      <w:r>
        <w:rPr>
          <w:rFonts w:cstheme="minorHAnsi"/>
        </w:rPr>
        <w:t>Will need to discuss resources</w:t>
      </w:r>
      <w:r w:rsidR="00FD7182">
        <w:rPr>
          <w:rFonts w:cstheme="minorHAnsi"/>
        </w:rPr>
        <w:t xml:space="preserve"> needed and process</w:t>
      </w:r>
      <w:r>
        <w:rPr>
          <w:rFonts w:cstheme="minorHAnsi"/>
        </w:rPr>
        <w:t xml:space="preserve"> </w:t>
      </w:r>
    </w:p>
    <w:p w14:paraId="78A65844" w14:textId="17CAA622" w:rsidR="00F4267F" w:rsidRPr="00F20F56" w:rsidRDefault="00FD7182" w:rsidP="00F20F56">
      <w:pPr>
        <w:pStyle w:val="ListParagraph"/>
        <w:numPr>
          <w:ilvl w:val="3"/>
          <w:numId w:val="28"/>
        </w:numPr>
        <w:spacing w:after="0"/>
        <w:rPr>
          <w:rFonts w:cstheme="minorHAnsi"/>
        </w:rPr>
      </w:pPr>
      <w:r>
        <w:rPr>
          <w:rFonts w:cstheme="minorHAnsi"/>
        </w:rPr>
        <w:t xml:space="preserve">Assuming we are able to reach </w:t>
      </w:r>
      <w:r w:rsidR="00F20F56">
        <w:rPr>
          <w:rFonts w:cstheme="minorHAnsi"/>
        </w:rPr>
        <w:t>consensus on CAMT priorities</w:t>
      </w:r>
      <w:r>
        <w:rPr>
          <w:rFonts w:cstheme="minorHAnsi"/>
        </w:rPr>
        <w:t>,</w:t>
      </w:r>
      <w:r w:rsidR="00F20F56">
        <w:rPr>
          <w:rFonts w:cstheme="minorHAnsi"/>
        </w:rPr>
        <w:t xml:space="preserve"> we can submit </w:t>
      </w:r>
      <w:r>
        <w:rPr>
          <w:rFonts w:cstheme="minorHAnsi"/>
        </w:rPr>
        <w:t>as part of</w:t>
      </w:r>
      <w:r w:rsidR="00F20F56">
        <w:rPr>
          <w:rFonts w:cstheme="minorHAnsi"/>
        </w:rPr>
        <w:t xml:space="preserve"> SAA workshop down the road</w:t>
      </w:r>
    </w:p>
    <w:sectPr w:rsidR="00F4267F" w:rsidRPr="00F20F56" w:rsidSect="0025121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892C0" w14:textId="77777777" w:rsidR="00A40988" w:rsidRDefault="00A40988" w:rsidP="008860C4">
      <w:pPr>
        <w:spacing w:after="0" w:line="240" w:lineRule="auto"/>
      </w:pPr>
      <w:r>
        <w:separator/>
      </w:r>
    </w:p>
  </w:endnote>
  <w:endnote w:type="continuationSeparator" w:id="0">
    <w:p w14:paraId="3C0469B1" w14:textId="77777777" w:rsidR="00A40988" w:rsidRDefault="00A40988" w:rsidP="0088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717577"/>
      <w:docPartObj>
        <w:docPartGallery w:val="Page Numbers (Bottom of Page)"/>
        <w:docPartUnique/>
      </w:docPartObj>
    </w:sdtPr>
    <w:sdtEndPr>
      <w:rPr>
        <w:noProof/>
      </w:rPr>
    </w:sdtEndPr>
    <w:sdtContent>
      <w:p w14:paraId="5AB812BA" w14:textId="77777777" w:rsidR="009E7F56" w:rsidRDefault="009D7451">
        <w:pPr>
          <w:pStyle w:val="Footer"/>
          <w:jc w:val="right"/>
        </w:pPr>
        <w:r>
          <w:fldChar w:fldCharType="begin"/>
        </w:r>
        <w:r>
          <w:instrText xml:space="preserve"> PAGE   \* MERGEFORMAT </w:instrText>
        </w:r>
        <w:r>
          <w:fldChar w:fldCharType="separate"/>
        </w:r>
        <w:r w:rsidR="0095547C">
          <w:rPr>
            <w:noProof/>
          </w:rPr>
          <w:t>7</w:t>
        </w:r>
        <w:r>
          <w:rPr>
            <w:noProof/>
          </w:rPr>
          <w:fldChar w:fldCharType="end"/>
        </w:r>
      </w:p>
    </w:sdtContent>
  </w:sdt>
  <w:p w14:paraId="62B34103" w14:textId="77777777" w:rsidR="009E7F56" w:rsidRDefault="009E7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407CB" w14:textId="77777777" w:rsidR="00A40988" w:rsidRDefault="00A40988" w:rsidP="008860C4">
      <w:pPr>
        <w:spacing w:after="0" w:line="240" w:lineRule="auto"/>
      </w:pPr>
      <w:r>
        <w:separator/>
      </w:r>
    </w:p>
  </w:footnote>
  <w:footnote w:type="continuationSeparator" w:id="0">
    <w:p w14:paraId="77140DE1" w14:textId="77777777" w:rsidR="00A40988" w:rsidRDefault="00A40988" w:rsidP="0088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2097A" w14:textId="77777777" w:rsidR="007A30A8" w:rsidRDefault="007A30A8" w:rsidP="007A30A8">
    <w:pPr>
      <w:pStyle w:val="Header"/>
      <w:jc w:val="center"/>
    </w:pPr>
    <w:r>
      <w:rPr>
        <w:rFonts w:eastAsia="Times New Roman"/>
      </w:rPr>
      <w:t>Facilitator Notes, Not Reviewed or Approved by Meeting Participants</w:t>
    </w:r>
  </w:p>
  <w:p w14:paraId="71D1AB8E" w14:textId="77777777" w:rsidR="007A30A8" w:rsidRDefault="007A3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287F"/>
    <w:multiLevelType w:val="multilevel"/>
    <w:tmpl w:val="05C23B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71416B"/>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2" w15:restartNumberingAfterBreak="0">
    <w:nsid w:val="068672E9"/>
    <w:multiLevelType w:val="hybridMultilevel"/>
    <w:tmpl w:val="6BD8ABB2"/>
    <w:lvl w:ilvl="0" w:tplc="5A807B94">
      <w:start w:val="1"/>
      <w:numFmt w:val="bullet"/>
      <w:lvlText w:val="•"/>
      <w:lvlJc w:val="left"/>
      <w:pPr>
        <w:tabs>
          <w:tab w:val="num" w:pos="720"/>
        </w:tabs>
        <w:ind w:left="720" w:hanging="360"/>
      </w:pPr>
      <w:rPr>
        <w:rFonts w:ascii="Arial" w:hAnsi="Arial" w:hint="default"/>
      </w:rPr>
    </w:lvl>
    <w:lvl w:ilvl="1" w:tplc="7B501D86" w:tentative="1">
      <w:start w:val="1"/>
      <w:numFmt w:val="bullet"/>
      <w:lvlText w:val="•"/>
      <w:lvlJc w:val="left"/>
      <w:pPr>
        <w:tabs>
          <w:tab w:val="num" w:pos="1440"/>
        </w:tabs>
        <w:ind w:left="1440" w:hanging="360"/>
      </w:pPr>
      <w:rPr>
        <w:rFonts w:ascii="Arial" w:hAnsi="Arial" w:hint="default"/>
      </w:rPr>
    </w:lvl>
    <w:lvl w:ilvl="2" w:tplc="25F45692" w:tentative="1">
      <w:start w:val="1"/>
      <w:numFmt w:val="bullet"/>
      <w:lvlText w:val="•"/>
      <w:lvlJc w:val="left"/>
      <w:pPr>
        <w:tabs>
          <w:tab w:val="num" w:pos="2160"/>
        </w:tabs>
        <w:ind w:left="2160" w:hanging="360"/>
      </w:pPr>
      <w:rPr>
        <w:rFonts w:ascii="Arial" w:hAnsi="Arial" w:hint="default"/>
      </w:rPr>
    </w:lvl>
    <w:lvl w:ilvl="3" w:tplc="B6FEBB5E" w:tentative="1">
      <w:start w:val="1"/>
      <w:numFmt w:val="bullet"/>
      <w:lvlText w:val="•"/>
      <w:lvlJc w:val="left"/>
      <w:pPr>
        <w:tabs>
          <w:tab w:val="num" w:pos="2880"/>
        </w:tabs>
        <w:ind w:left="2880" w:hanging="360"/>
      </w:pPr>
      <w:rPr>
        <w:rFonts w:ascii="Arial" w:hAnsi="Arial" w:hint="default"/>
      </w:rPr>
    </w:lvl>
    <w:lvl w:ilvl="4" w:tplc="BCDCC5EA" w:tentative="1">
      <w:start w:val="1"/>
      <w:numFmt w:val="bullet"/>
      <w:lvlText w:val="•"/>
      <w:lvlJc w:val="left"/>
      <w:pPr>
        <w:tabs>
          <w:tab w:val="num" w:pos="3600"/>
        </w:tabs>
        <w:ind w:left="3600" w:hanging="360"/>
      </w:pPr>
      <w:rPr>
        <w:rFonts w:ascii="Arial" w:hAnsi="Arial" w:hint="default"/>
      </w:rPr>
    </w:lvl>
    <w:lvl w:ilvl="5" w:tplc="4C96804E" w:tentative="1">
      <w:start w:val="1"/>
      <w:numFmt w:val="bullet"/>
      <w:lvlText w:val="•"/>
      <w:lvlJc w:val="left"/>
      <w:pPr>
        <w:tabs>
          <w:tab w:val="num" w:pos="4320"/>
        </w:tabs>
        <w:ind w:left="4320" w:hanging="360"/>
      </w:pPr>
      <w:rPr>
        <w:rFonts w:ascii="Arial" w:hAnsi="Arial" w:hint="default"/>
      </w:rPr>
    </w:lvl>
    <w:lvl w:ilvl="6" w:tplc="C34A69E0" w:tentative="1">
      <w:start w:val="1"/>
      <w:numFmt w:val="bullet"/>
      <w:lvlText w:val="•"/>
      <w:lvlJc w:val="left"/>
      <w:pPr>
        <w:tabs>
          <w:tab w:val="num" w:pos="5040"/>
        </w:tabs>
        <w:ind w:left="5040" w:hanging="360"/>
      </w:pPr>
      <w:rPr>
        <w:rFonts w:ascii="Arial" w:hAnsi="Arial" w:hint="default"/>
      </w:rPr>
    </w:lvl>
    <w:lvl w:ilvl="7" w:tplc="36386E22" w:tentative="1">
      <w:start w:val="1"/>
      <w:numFmt w:val="bullet"/>
      <w:lvlText w:val="•"/>
      <w:lvlJc w:val="left"/>
      <w:pPr>
        <w:tabs>
          <w:tab w:val="num" w:pos="5760"/>
        </w:tabs>
        <w:ind w:left="5760" w:hanging="360"/>
      </w:pPr>
      <w:rPr>
        <w:rFonts w:ascii="Arial" w:hAnsi="Arial" w:hint="default"/>
      </w:rPr>
    </w:lvl>
    <w:lvl w:ilvl="8" w:tplc="867260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F83139"/>
    <w:multiLevelType w:val="hybridMultilevel"/>
    <w:tmpl w:val="05C23B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5E7B89"/>
    <w:multiLevelType w:val="hybridMultilevel"/>
    <w:tmpl w:val="FE525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90D65"/>
    <w:multiLevelType w:val="multilevel"/>
    <w:tmpl w:val="2180AD26"/>
    <w:lvl w:ilvl="0">
      <w:start w:val="1"/>
      <w:numFmt w:val="bullet"/>
      <w:lvlText w:val=""/>
      <w:lvlJc w:val="left"/>
      <w:pPr>
        <w:ind w:left="360" w:hanging="360"/>
      </w:pPr>
      <w:rPr>
        <w:rFonts w:ascii="Symbol" w:hAnsi="Symbol" w:cs="Arial"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6" w15:restartNumberingAfterBreak="0">
    <w:nsid w:val="0FC651C6"/>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7" w15:restartNumberingAfterBreak="0">
    <w:nsid w:val="11C556D3"/>
    <w:multiLevelType w:val="hybridMultilevel"/>
    <w:tmpl w:val="E07C8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C17702"/>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9" w15:restartNumberingAfterBreak="0">
    <w:nsid w:val="191B5B75"/>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0" w15:restartNumberingAfterBreak="0">
    <w:nsid w:val="19F166C4"/>
    <w:multiLevelType w:val="hybridMultilevel"/>
    <w:tmpl w:val="8132D1C8"/>
    <w:lvl w:ilvl="0" w:tplc="745EA7E0">
      <w:start w:val="1"/>
      <w:numFmt w:val="decimal"/>
      <w:lvlText w:val="%1."/>
      <w:lvlJc w:val="left"/>
      <w:pPr>
        <w:tabs>
          <w:tab w:val="num" w:pos="720"/>
        </w:tabs>
        <w:ind w:left="720" w:hanging="360"/>
      </w:pPr>
    </w:lvl>
    <w:lvl w:ilvl="1" w:tplc="EEF27E06">
      <w:start w:val="1"/>
      <w:numFmt w:val="decimal"/>
      <w:lvlText w:val="%2."/>
      <w:lvlJc w:val="left"/>
      <w:pPr>
        <w:tabs>
          <w:tab w:val="num" w:pos="1440"/>
        </w:tabs>
        <w:ind w:left="1440" w:hanging="360"/>
      </w:pPr>
    </w:lvl>
    <w:lvl w:ilvl="2" w:tplc="3780B81E" w:tentative="1">
      <w:start w:val="1"/>
      <w:numFmt w:val="decimal"/>
      <w:lvlText w:val="%3."/>
      <w:lvlJc w:val="left"/>
      <w:pPr>
        <w:tabs>
          <w:tab w:val="num" w:pos="2160"/>
        </w:tabs>
        <w:ind w:left="2160" w:hanging="360"/>
      </w:pPr>
    </w:lvl>
    <w:lvl w:ilvl="3" w:tplc="FD5C434C" w:tentative="1">
      <w:start w:val="1"/>
      <w:numFmt w:val="decimal"/>
      <w:lvlText w:val="%4."/>
      <w:lvlJc w:val="left"/>
      <w:pPr>
        <w:tabs>
          <w:tab w:val="num" w:pos="2880"/>
        </w:tabs>
        <w:ind w:left="2880" w:hanging="360"/>
      </w:pPr>
    </w:lvl>
    <w:lvl w:ilvl="4" w:tplc="41BC3EBC" w:tentative="1">
      <w:start w:val="1"/>
      <w:numFmt w:val="decimal"/>
      <w:lvlText w:val="%5."/>
      <w:lvlJc w:val="left"/>
      <w:pPr>
        <w:tabs>
          <w:tab w:val="num" w:pos="3600"/>
        </w:tabs>
        <w:ind w:left="3600" w:hanging="360"/>
      </w:pPr>
    </w:lvl>
    <w:lvl w:ilvl="5" w:tplc="065E9A70" w:tentative="1">
      <w:start w:val="1"/>
      <w:numFmt w:val="decimal"/>
      <w:lvlText w:val="%6."/>
      <w:lvlJc w:val="left"/>
      <w:pPr>
        <w:tabs>
          <w:tab w:val="num" w:pos="4320"/>
        </w:tabs>
        <w:ind w:left="4320" w:hanging="360"/>
      </w:pPr>
    </w:lvl>
    <w:lvl w:ilvl="6" w:tplc="4E6E6A4E" w:tentative="1">
      <w:start w:val="1"/>
      <w:numFmt w:val="decimal"/>
      <w:lvlText w:val="%7."/>
      <w:lvlJc w:val="left"/>
      <w:pPr>
        <w:tabs>
          <w:tab w:val="num" w:pos="5040"/>
        </w:tabs>
        <w:ind w:left="5040" w:hanging="360"/>
      </w:pPr>
    </w:lvl>
    <w:lvl w:ilvl="7" w:tplc="9F1ED740" w:tentative="1">
      <w:start w:val="1"/>
      <w:numFmt w:val="decimal"/>
      <w:lvlText w:val="%8."/>
      <w:lvlJc w:val="left"/>
      <w:pPr>
        <w:tabs>
          <w:tab w:val="num" w:pos="5760"/>
        </w:tabs>
        <w:ind w:left="5760" w:hanging="360"/>
      </w:pPr>
    </w:lvl>
    <w:lvl w:ilvl="8" w:tplc="3D0AFB54" w:tentative="1">
      <w:start w:val="1"/>
      <w:numFmt w:val="decimal"/>
      <w:lvlText w:val="%9."/>
      <w:lvlJc w:val="left"/>
      <w:pPr>
        <w:tabs>
          <w:tab w:val="num" w:pos="6480"/>
        </w:tabs>
        <w:ind w:left="6480" w:hanging="360"/>
      </w:pPr>
    </w:lvl>
  </w:abstractNum>
  <w:abstractNum w:abstractNumId="11" w15:restartNumberingAfterBreak="0">
    <w:nsid w:val="1D26783E"/>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2" w15:restartNumberingAfterBreak="0">
    <w:nsid w:val="1F827A17"/>
    <w:multiLevelType w:val="multilevel"/>
    <w:tmpl w:val="39CCBF3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3" w15:restartNumberingAfterBreak="0">
    <w:nsid w:val="21376491"/>
    <w:multiLevelType w:val="multilevel"/>
    <w:tmpl w:val="E650475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4" w15:restartNumberingAfterBreak="0">
    <w:nsid w:val="21BB34CF"/>
    <w:multiLevelType w:val="hybridMultilevel"/>
    <w:tmpl w:val="39FC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C47DD"/>
    <w:multiLevelType w:val="hybridMultilevel"/>
    <w:tmpl w:val="5DFC0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167033"/>
    <w:multiLevelType w:val="multilevel"/>
    <w:tmpl w:val="5E5A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617837"/>
    <w:multiLevelType w:val="hybridMultilevel"/>
    <w:tmpl w:val="65669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cs="Times" w:hint="default"/>
      </w:rPr>
    </w:lvl>
    <w:lvl w:ilvl="3" w:tplc="04090001" w:tentative="1">
      <w:start w:val="1"/>
      <w:numFmt w:val="bullet"/>
      <w:lvlText w:val=""/>
      <w:lvlJc w:val="left"/>
      <w:pPr>
        <w:ind w:left="2520" w:hanging="360"/>
      </w:pPr>
      <w:rPr>
        <w:rFonts w:ascii="Symbol" w:hAnsi="Symbol" w:cs="Aria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cs="Times" w:hint="default"/>
      </w:rPr>
    </w:lvl>
    <w:lvl w:ilvl="6" w:tplc="04090001" w:tentative="1">
      <w:start w:val="1"/>
      <w:numFmt w:val="bullet"/>
      <w:lvlText w:val=""/>
      <w:lvlJc w:val="left"/>
      <w:pPr>
        <w:ind w:left="4680" w:hanging="360"/>
      </w:pPr>
      <w:rPr>
        <w:rFonts w:ascii="Symbol" w:hAnsi="Symbol" w:cs="Aria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cs="Times" w:hint="default"/>
      </w:rPr>
    </w:lvl>
  </w:abstractNum>
  <w:abstractNum w:abstractNumId="18" w15:restartNumberingAfterBreak="0">
    <w:nsid w:val="2CC66817"/>
    <w:multiLevelType w:val="hybridMultilevel"/>
    <w:tmpl w:val="2FDA46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53823"/>
    <w:multiLevelType w:val="hybridMultilevel"/>
    <w:tmpl w:val="AAEA652E"/>
    <w:lvl w:ilvl="0" w:tplc="2B8291F0">
      <w:start w:val="1"/>
      <w:numFmt w:val="decimal"/>
      <w:lvlText w:val="%1."/>
      <w:lvlJc w:val="left"/>
      <w:pPr>
        <w:tabs>
          <w:tab w:val="num" w:pos="720"/>
        </w:tabs>
        <w:ind w:left="720" w:hanging="360"/>
      </w:pPr>
    </w:lvl>
    <w:lvl w:ilvl="1" w:tplc="3DA8B018">
      <w:start w:val="1"/>
      <w:numFmt w:val="decimal"/>
      <w:lvlText w:val="%2."/>
      <w:lvlJc w:val="left"/>
      <w:pPr>
        <w:tabs>
          <w:tab w:val="num" w:pos="1440"/>
        </w:tabs>
        <w:ind w:left="1440" w:hanging="360"/>
      </w:pPr>
    </w:lvl>
    <w:lvl w:ilvl="2" w:tplc="317600CA" w:tentative="1">
      <w:start w:val="1"/>
      <w:numFmt w:val="decimal"/>
      <w:lvlText w:val="%3."/>
      <w:lvlJc w:val="left"/>
      <w:pPr>
        <w:tabs>
          <w:tab w:val="num" w:pos="2160"/>
        </w:tabs>
        <w:ind w:left="2160" w:hanging="360"/>
      </w:pPr>
    </w:lvl>
    <w:lvl w:ilvl="3" w:tplc="C5165766" w:tentative="1">
      <w:start w:val="1"/>
      <w:numFmt w:val="decimal"/>
      <w:lvlText w:val="%4."/>
      <w:lvlJc w:val="left"/>
      <w:pPr>
        <w:tabs>
          <w:tab w:val="num" w:pos="2880"/>
        </w:tabs>
        <w:ind w:left="2880" w:hanging="360"/>
      </w:pPr>
    </w:lvl>
    <w:lvl w:ilvl="4" w:tplc="4824EA1C" w:tentative="1">
      <w:start w:val="1"/>
      <w:numFmt w:val="decimal"/>
      <w:lvlText w:val="%5."/>
      <w:lvlJc w:val="left"/>
      <w:pPr>
        <w:tabs>
          <w:tab w:val="num" w:pos="3600"/>
        </w:tabs>
        <w:ind w:left="3600" w:hanging="360"/>
      </w:pPr>
    </w:lvl>
    <w:lvl w:ilvl="5" w:tplc="D5F25262" w:tentative="1">
      <w:start w:val="1"/>
      <w:numFmt w:val="decimal"/>
      <w:lvlText w:val="%6."/>
      <w:lvlJc w:val="left"/>
      <w:pPr>
        <w:tabs>
          <w:tab w:val="num" w:pos="4320"/>
        </w:tabs>
        <w:ind w:left="4320" w:hanging="360"/>
      </w:pPr>
    </w:lvl>
    <w:lvl w:ilvl="6" w:tplc="F3A6B1F6" w:tentative="1">
      <w:start w:val="1"/>
      <w:numFmt w:val="decimal"/>
      <w:lvlText w:val="%7."/>
      <w:lvlJc w:val="left"/>
      <w:pPr>
        <w:tabs>
          <w:tab w:val="num" w:pos="5040"/>
        </w:tabs>
        <w:ind w:left="5040" w:hanging="360"/>
      </w:pPr>
    </w:lvl>
    <w:lvl w:ilvl="7" w:tplc="986C12E4" w:tentative="1">
      <w:start w:val="1"/>
      <w:numFmt w:val="decimal"/>
      <w:lvlText w:val="%8."/>
      <w:lvlJc w:val="left"/>
      <w:pPr>
        <w:tabs>
          <w:tab w:val="num" w:pos="5760"/>
        </w:tabs>
        <w:ind w:left="5760" w:hanging="360"/>
      </w:pPr>
    </w:lvl>
    <w:lvl w:ilvl="8" w:tplc="2F321F8A" w:tentative="1">
      <w:start w:val="1"/>
      <w:numFmt w:val="decimal"/>
      <w:lvlText w:val="%9."/>
      <w:lvlJc w:val="left"/>
      <w:pPr>
        <w:tabs>
          <w:tab w:val="num" w:pos="6480"/>
        </w:tabs>
        <w:ind w:left="6480" w:hanging="360"/>
      </w:pPr>
    </w:lvl>
  </w:abstractNum>
  <w:abstractNum w:abstractNumId="20" w15:restartNumberingAfterBreak="0">
    <w:nsid w:val="35071C8C"/>
    <w:multiLevelType w:val="hybridMultilevel"/>
    <w:tmpl w:val="A5DC6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DF192F"/>
    <w:multiLevelType w:val="hybridMultilevel"/>
    <w:tmpl w:val="8DAEA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975C57"/>
    <w:multiLevelType w:val="hybridMultilevel"/>
    <w:tmpl w:val="9090683C"/>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3" w15:restartNumberingAfterBreak="0">
    <w:nsid w:val="3C7F1D0B"/>
    <w:multiLevelType w:val="hybridMultilevel"/>
    <w:tmpl w:val="C1CAEEDA"/>
    <w:lvl w:ilvl="0" w:tplc="A00C6384">
      <w:start w:val="1"/>
      <w:numFmt w:val="decimal"/>
      <w:lvlText w:val="%1."/>
      <w:lvlJc w:val="left"/>
      <w:pPr>
        <w:tabs>
          <w:tab w:val="num" w:pos="720"/>
        </w:tabs>
        <w:ind w:left="720" w:hanging="360"/>
      </w:pPr>
    </w:lvl>
    <w:lvl w:ilvl="1" w:tplc="46105110" w:tentative="1">
      <w:start w:val="1"/>
      <w:numFmt w:val="decimal"/>
      <w:lvlText w:val="%2."/>
      <w:lvlJc w:val="left"/>
      <w:pPr>
        <w:tabs>
          <w:tab w:val="num" w:pos="1440"/>
        </w:tabs>
        <w:ind w:left="1440" w:hanging="360"/>
      </w:pPr>
    </w:lvl>
    <w:lvl w:ilvl="2" w:tplc="6C0457D2" w:tentative="1">
      <w:start w:val="1"/>
      <w:numFmt w:val="decimal"/>
      <w:lvlText w:val="%3."/>
      <w:lvlJc w:val="left"/>
      <w:pPr>
        <w:tabs>
          <w:tab w:val="num" w:pos="2160"/>
        </w:tabs>
        <w:ind w:left="2160" w:hanging="360"/>
      </w:pPr>
    </w:lvl>
    <w:lvl w:ilvl="3" w:tplc="716802CC" w:tentative="1">
      <w:start w:val="1"/>
      <w:numFmt w:val="decimal"/>
      <w:lvlText w:val="%4."/>
      <w:lvlJc w:val="left"/>
      <w:pPr>
        <w:tabs>
          <w:tab w:val="num" w:pos="2880"/>
        </w:tabs>
        <w:ind w:left="2880" w:hanging="360"/>
      </w:pPr>
    </w:lvl>
    <w:lvl w:ilvl="4" w:tplc="BB82F566" w:tentative="1">
      <w:start w:val="1"/>
      <w:numFmt w:val="decimal"/>
      <w:lvlText w:val="%5."/>
      <w:lvlJc w:val="left"/>
      <w:pPr>
        <w:tabs>
          <w:tab w:val="num" w:pos="3600"/>
        </w:tabs>
        <w:ind w:left="3600" w:hanging="360"/>
      </w:pPr>
    </w:lvl>
    <w:lvl w:ilvl="5" w:tplc="FCC6BA12" w:tentative="1">
      <w:start w:val="1"/>
      <w:numFmt w:val="decimal"/>
      <w:lvlText w:val="%6."/>
      <w:lvlJc w:val="left"/>
      <w:pPr>
        <w:tabs>
          <w:tab w:val="num" w:pos="4320"/>
        </w:tabs>
        <w:ind w:left="4320" w:hanging="360"/>
      </w:pPr>
    </w:lvl>
    <w:lvl w:ilvl="6" w:tplc="F1A4BC3A" w:tentative="1">
      <w:start w:val="1"/>
      <w:numFmt w:val="decimal"/>
      <w:lvlText w:val="%7."/>
      <w:lvlJc w:val="left"/>
      <w:pPr>
        <w:tabs>
          <w:tab w:val="num" w:pos="5040"/>
        </w:tabs>
        <w:ind w:left="5040" w:hanging="360"/>
      </w:pPr>
    </w:lvl>
    <w:lvl w:ilvl="7" w:tplc="7D6AD48C" w:tentative="1">
      <w:start w:val="1"/>
      <w:numFmt w:val="decimal"/>
      <w:lvlText w:val="%8."/>
      <w:lvlJc w:val="left"/>
      <w:pPr>
        <w:tabs>
          <w:tab w:val="num" w:pos="5760"/>
        </w:tabs>
        <w:ind w:left="5760" w:hanging="360"/>
      </w:pPr>
    </w:lvl>
    <w:lvl w:ilvl="8" w:tplc="8A648646" w:tentative="1">
      <w:start w:val="1"/>
      <w:numFmt w:val="decimal"/>
      <w:lvlText w:val="%9."/>
      <w:lvlJc w:val="left"/>
      <w:pPr>
        <w:tabs>
          <w:tab w:val="num" w:pos="6480"/>
        </w:tabs>
        <w:ind w:left="6480" w:hanging="360"/>
      </w:pPr>
    </w:lvl>
  </w:abstractNum>
  <w:abstractNum w:abstractNumId="24" w15:restartNumberingAfterBreak="0">
    <w:nsid w:val="3CB77663"/>
    <w:multiLevelType w:val="multilevel"/>
    <w:tmpl w:val="8BCA6AA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25" w15:restartNumberingAfterBreak="0">
    <w:nsid w:val="49697389"/>
    <w:multiLevelType w:val="hybridMultilevel"/>
    <w:tmpl w:val="42F2A6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25144"/>
    <w:multiLevelType w:val="hybridMultilevel"/>
    <w:tmpl w:val="ECF286BE"/>
    <w:lvl w:ilvl="0" w:tplc="C2723882">
      <w:start w:val="1"/>
      <w:numFmt w:val="decimal"/>
      <w:lvlText w:val="%1."/>
      <w:lvlJc w:val="left"/>
      <w:pPr>
        <w:tabs>
          <w:tab w:val="num" w:pos="720"/>
        </w:tabs>
        <w:ind w:left="720" w:hanging="360"/>
      </w:pPr>
    </w:lvl>
    <w:lvl w:ilvl="1" w:tplc="36CEC92A" w:tentative="1">
      <w:start w:val="1"/>
      <w:numFmt w:val="decimal"/>
      <w:lvlText w:val="%2."/>
      <w:lvlJc w:val="left"/>
      <w:pPr>
        <w:tabs>
          <w:tab w:val="num" w:pos="1440"/>
        </w:tabs>
        <w:ind w:left="1440" w:hanging="360"/>
      </w:pPr>
    </w:lvl>
    <w:lvl w:ilvl="2" w:tplc="C71C05B6">
      <w:start w:val="1"/>
      <w:numFmt w:val="decimal"/>
      <w:lvlText w:val="%3."/>
      <w:lvlJc w:val="left"/>
      <w:pPr>
        <w:tabs>
          <w:tab w:val="num" w:pos="2160"/>
        </w:tabs>
        <w:ind w:left="2160" w:hanging="360"/>
      </w:pPr>
    </w:lvl>
    <w:lvl w:ilvl="3" w:tplc="5D446388">
      <w:start w:val="1"/>
      <w:numFmt w:val="lowerLetter"/>
      <w:lvlText w:val="%4."/>
      <w:lvlJc w:val="left"/>
      <w:pPr>
        <w:tabs>
          <w:tab w:val="num" w:pos="2880"/>
        </w:tabs>
        <w:ind w:left="2880" w:hanging="360"/>
      </w:pPr>
    </w:lvl>
    <w:lvl w:ilvl="4" w:tplc="B53C394A" w:tentative="1">
      <w:start w:val="1"/>
      <w:numFmt w:val="decimal"/>
      <w:lvlText w:val="%5."/>
      <w:lvlJc w:val="left"/>
      <w:pPr>
        <w:tabs>
          <w:tab w:val="num" w:pos="3600"/>
        </w:tabs>
        <w:ind w:left="3600" w:hanging="360"/>
      </w:pPr>
    </w:lvl>
    <w:lvl w:ilvl="5" w:tplc="4A249A12" w:tentative="1">
      <w:start w:val="1"/>
      <w:numFmt w:val="decimal"/>
      <w:lvlText w:val="%6."/>
      <w:lvlJc w:val="left"/>
      <w:pPr>
        <w:tabs>
          <w:tab w:val="num" w:pos="4320"/>
        </w:tabs>
        <w:ind w:left="4320" w:hanging="360"/>
      </w:pPr>
    </w:lvl>
    <w:lvl w:ilvl="6" w:tplc="2AD21CC4" w:tentative="1">
      <w:start w:val="1"/>
      <w:numFmt w:val="decimal"/>
      <w:lvlText w:val="%7."/>
      <w:lvlJc w:val="left"/>
      <w:pPr>
        <w:tabs>
          <w:tab w:val="num" w:pos="5040"/>
        </w:tabs>
        <w:ind w:left="5040" w:hanging="360"/>
      </w:pPr>
    </w:lvl>
    <w:lvl w:ilvl="7" w:tplc="027CBE28" w:tentative="1">
      <w:start w:val="1"/>
      <w:numFmt w:val="decimal"/>
      <w:lvlText w:val="%8."/>
      <w:lvlJc w:val="left"/>
      <w:pPr>
        <w:tabs>
          <w:tab w:val="num" w:pos="5760"/>
        </w:tabs>
        <w:ind w:left="5760" w:hanging="360"/>
      </w:pPr>
    </w:lvl>
    <w:lvl w:ilvl="8" w:tplc="98B846A4" w:tentative="1">
      <w:start w:val="1"/>
      <w:numFmt w:val="decimal"/>
      <w:lvlText w:val="%9."/>
      <w:lvlJc w:val="left"/>
      <w:pPr>
        <w:tabs>
          <w:tab w:val="num" w:pos="6480"/>
        </w:tabs>
        <w:ind w:left="6480" w:hanging="360"/>
      </w:pPr>
    </w:lvl>
  </w:abstractNum>
  <w:abstractNum w:abstractNumId="27" w15:restartNumberingAfterBreak="0">
    <w:nsid w:val="4FF955AD"/>
    <w:multiLevelType w:val="hybridMultilevel"/>
    <w:tmpl w:val="1CC64CE2"/>
    <w:lvl w:ilvl="0" w:tplc="026EB938">
      <w:start w:val="1"/>
      <w:numFmt w:val="bullet"/>
      <w:lvlText w:val="•"/>
      <w:lvlJc w:val="left"/>
      <w:pPr>
        <w:tabs>
          <w:tab w:val="num" w:pos="720"/>
        </w:tabs>
        <w:ind w:left="720" w:hanging="360"/>
      </w:pPr>
      <w:rPr>
        <w:rFonts w:ascii="Arial" w:hAnsi="Arial" w:hint="default"/>
      </w:rPr>
    </w:lvl>
    <w:lvl w:ilvl="1" w:tplc="0B02CC18" w:tentative="1">
      <w:start w:val="1"/>
      <w:numFmt w:val="bullet"/>
      <w:lvlText w:val="•"/>
      <w:lvlJc w:val="left"/>
      <w:pPr>
        <w:tabs>
          <w:tab w:val="num" w:pos="1440"/>
        </w:tabs>
        <w:ind w:left="1440" w:hanging="360"/>
      </w:pPr>
      <w:rPr>
        <w:rFonts w:ascii="Arial" w:hAnsi="Arial" w:hint="default"/>
      </w:rPr>
    </w:lvl>
    <w:lvl w:ilvl="2" w:tplc="70F83922" w:tentative="1">
      <w:start w:val="1"/>
      <w:numFmt w:val="bullet"/>
      <w:lvlText w:val="•"/>
      <w:lvlJc w:val="left"/>
      <w:pPr>
        <w:tabs>
          <w:tab w:val="num" w:pos="2160"/>
        </w:tabs>
        <w:ind w:left="2160" w:hanging="360"/>
      </w:pPr>
      <w:rPr>
        <w:rFonts w:ascii="Arial" w:hAnsi="Arial" w:hint="default"/>
      </w:rPr>
    </w:lvl>
    <w:lvl w:ilvl="3" w:tplc="29EA54EE" w:tentative="1">
      <w:start w:val="1"/>
      <w:numFmt w:val="bullet"/>
      <w:lvlText w:val="•"/>
      <w:lvlJc w:val="left"/>
      <w:pPr>
        <w:tabs>
          <w:tab w:val="num" w:pos="2880"/>
        </w:tabs>
        <w:ind w:left="2880" w:hanging="360"/>
      </w:pPr>
      <w:rPr>
        <w:rFonts w:ascii="Arial" w:hAnsi="Arial" w:hint="default"/>
      </w:rPr>
    </w:lvl>
    <w:lvl w:ilvl="4" w:tplc="C40A2DF8" w:tentative="1">
      <w:start w:val="1"/>
      <w:numFmt w:val="bullet"/>
      <w:lvlText w:val="•"/>
      <w:lvlJc w:val="left"/>
      <w:pPr>
        <w:tabs>
          <w:tab w:val="num" w:pos="3600"/>
        </w:tabs>
        <w:ind w:left="3600" w:hanging="360"/>
      </w:pPr>
      <w:rPr>
        <w:rFonts w:ascii="Arial" w:hAnsi="Arial" w:hint="default"/>
      </w:rPr>
    </w:lvl>
    <w:lvl w:ilvl="5" w:tplc="0AD4BE5C" w:tentative="1">
      <w:start w:val="1"/>
      <w:numFmt w:val="bullet"/>
      <w:lvlText w:val="•"/>
      <w:lvlJc w:val="left"/>
      <w:pPr>
        <w:tabs>
          <w:tab w:val="num" w:pos="4320"/>
        </w:tabs>
        <w:ind w:left="4320" w:hanging="360"/>
      </w:pPr>
      <w:rPr>
        <w:rFonts w:ascii="Arial" w:hAnsi="Arial" w:hint="default"/>
      </w:rPr>
    </w:lvl>
    <w:lvl w:ilvl="6" w:tplc="57387BA2" w:tentative="1">
      <w:start w:val="1"/>
      <w:numFmt w:val="bullet"/>
      <w:lvlText w:val="•"/>
      <w:lvlJc w:val="left"/>
      <w:pPr>
        <w:tabs>
          <w:tab w:val="num" w:pos="5040"/>
        </w:tabs>
        <w:ind w:left="5040" w:hanging="360"/>
      </w:pPr>
      <w:rPr>
        <w:rFonts w:ascii="Arial" w:hAnsi="Arial" w:hint="default"/>
      </w:rPr>
    </w:lvl>
    <w:lvl w:ilvl="7" w:tplc="862841E4" w:tentative="1">
      <w:start w:val="1"/>
      <w:numFmt w:val="bullet"/>
      <w:lvlText w:val="•"/>
      <w:lvlJc w:val="left"/>
      <w:pPr>
        <w:tabs>
          <w:tab w:val="num" w:pos="5760"/>
        </w:tabs>
        <w:ind w:left="5760" w:hanging="360"/>
      </w:pPr>
      <w:rPr>
        <w:rFonts w:ascii="Arial" w:hAnsi="Arial" w:hint="default"/>
      </w:rPr>
    </w:lvl>
    <w:lvl w:ilvl="8" w:tplc="37B22AA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862C11"/>
    <w:multiLevelType w:val="hybridMultilevel"/>
    <w:tmpl w:val="8CA8A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11017F"/>
    <w:multiLevelType w:val="multilevel"/>
    <w:tmpl w:val="2FB0E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8654D0"/>
    <w:multiLevelType w:val="multilevel"/>
    <w:tmpl w:val="AD5C333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31" w15:restartNumberingAfterBreak="0">
    <w:nsid w:val="54B44648"/>
    <w:multiLevelType w:val="multilevel"/>
    <w:tmpl w:val="F274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6E2FC8"/>
    <w:multiLevelType w:val="multilevel"/>
    <w:tmpl w:val="76F6372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33" w15:restartNumberingAfterBreak="0">
    <w:nsid w:val="55A978E1"/>
    <w:multiLevelType w:val="hybridMultilevel"/>
    <w:tmpl w:val="2EFCEEC0"/>
    <w:lvl w:ilvl="0" w:tplc="F9467B2C">
      <w:start w:val="2"/>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9136C66"/>
    <w:multiLevelType w:val="hybridMultilevel"/>
    <w:tmpl w:val="B854E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F21BF6"/>
    <w:multiLevelType w:val="hybridMultilevel"/>
    <w:tmpl w:val="CE182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39BAEAAA">
      <w:start w:val="1"/>
      <w:numFmt w:val="bullet"/>
      <w:lvlText w:val="▬"/>
      <w:lvlJc w:val="left"/>
      <w:pPr>
        <w:ind w:left="2520" w:hanging="360"/>
      </w:pPr>
      <w:rPr>
        <w:rFonts w:ascii="Courier New" w:hAnsi="Courier New"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01247D"/>
    <w:multiLevelType w:val="hybridMultilevel"/>
    <w:tmpl w:val="2C6A4AEA"/>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7" w15:restartNumberingAfterBreak="0">
    <w:nsid w:val="601A0256"/>
    <w:multiLevelType w:val="hybridMultilevel"/>
    <w:tmpl w:val="231E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F1115"/>
    <w:multiLevelType w:val="hybridMultilevel"/>
    <w:tmpl w:val="29B0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857393"/>
    <w:multiLevelType w:val="multilevel"/>
    <w:tmpl w:val="222E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C13838"/>
    <w:multiLevelType w:val="multilevel"/>
    <w:tmpl w:val="8BCA6AA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41" w15:restartNumberingAfterBreak="0">
    <w:nsid w:val="6B254363"/>
    <w:multiLevelType w:val="hybridMultilevel"/>
    <w:tmpl w:val="C820F304"/>
    <w:lvl w:ilvl="0" w:tplc="A2005FCC">
      <w:start w:val="1"/>
      <w:numFmt w:val="decimal"/>
      <w:lvlText w:val="%1."/>
      <w:lvlJc w:val="left"/>
      <w:pPr>
        <w:tabs>
          <w:tab w:val="num" w:pos="720"/>
        </w:tabs>
        <w:ind w:left="720" w:hanging="360"/>
      </w:pPr>
    </w:lvl>
    <w:lvl w:ilvl="1" w:tplc="870A1818" w:tentative="1">
      <w:start w:val="1"/>
      <w:numFmt w:val="decimal"/>
      <w:lvlText w:val="%2."/>
      <w:lvlJc w:val="left"/>
      <w:pPr>
        <w:tabs>
          <w:tab w:val="num" w:pos="1440"/>
        </w:tabs>
        <w:ind w:left="1440" w:hanging="360"/>
      </w:pPr>
    </w:lvl>
    <w:lvl w:ilvl="2" w:tplc="A1B41A14" w:tentative="1">
      <w:start w:val="1"/>
      <w:numFmt w:val="decimal"/>
      <w:lvlText w:val="%3."/>
      <w:lvlJc w:val="left"/>
      <w:pPr>
        <w:tabs>
          <w:tab w:val="num" w:pos="2160"/>
        </w:tabs>
        <w:ind w:left="2160" w:hanging="360"/>
      </w:pPr>
    </w:lvl>
    <w:lvl w:ilvl="3" w:tplc="B0C87446" w:tentative="1">
      <w:start w:val="1"/>
      <w:numFmt w:val="decimal"/>
      <w:lvlText w:val="%4."/>
      <w:lvlJc w:val="left"/>
      <w:pPr>
        <w:tabs>
          <w:tab w:val="num" w:pos="2880"/>
        </w:tabs>
        <w:ind w:left="2880" w:hanging="360"/>
      </w:pPr>
    </w:lvl>
    <w:lvl w:ilvl="4" w:tplc="1048FDA0" w:tentative="1">
      <w:start w:val="1"/>
      <w:numFmt w:val="decimal"/>
      <w:lvlText w:val="%5."/>
      <w:lvlJc w:val="left"/>
      <w:pPr>
        <w:tabs>
          <w:tab w:val="num" w:pos="3600"/>
        </w:tabs>
        <w:ind w:left="3600" w:hanging="360"/>
      </w:pPr>
    </w:lvl>
    <w:lvl w:ilvl="5" w:tplc="92FE8B5A" w:tentative="1">
      <w:start w:val="1"/>
      <w:numFmt w:val="decimal"/>
      <w:lvlText w:val="%6."/>
      <w:lvlJc w:val="left"/>
      <w:pPr>
        <w:tabs>
          <w:tab w:val="num" w:pos="4320"/>
        </w:tabs>
        <w:ind w:left="4320" w:hanging="360"/>
      </w:pPr>
    </w:lvl>
    <w:lvl w:ilvl="6" w:tplc="95602052" w:tentative="1">
      <w:start w:val="1"/>
      <w:numFmt w:val="decimal"/>
      <w:lvlText w:val="%7."/>
      <w:lvlJc w:val="left"/>
      <w:pPr>
        <w:tabs>
          <w:tab w:val="num" w:pos="5040"/>
        </w:tabs>
        <w:ind w:left="5040" w:hanging="360"/>
      </w:pPr>
    </w:lvl>
    <w:lvl w:ilvl="7" w:tplc="64E056BA" w:tentative="1">
      <w:start w:val="1"/>
      <w:numFmt w:val="decimal"/>
      <w:lvlText w:val="%8."/>
      <w:lvlJc w:val="left"/>
      <w:pPr>
        <w:tabs>
          <w:tab w:val="num" w:pos="5760"/>
        </w:tabs>
        <w:ind w:left="5760" w:hanging="360"/>
      </w:pPr>
    </w:lvl>
    <w:lvl w:ilvl="8" w:tplc="82F42ED4" w:tentative="1">
      <w:start w:val="1"/>
      <w:numFmt w:val="decimal"/>
      <w:lvlText w:val="%9."/>
      <w:lvlJc w:val="left"/>
      <w:pPr>
        <w:tabs>
          <w:tab w:val="num" w:pos="6480"/>
        </w:tabs>
        <w:ind w:left="6480" w:hanging="360"/>
      </w:pPr>
    </w:lvl>
  </w:abstractNum>
  <w:abstractNum w:abstractNumId="42" w15:restartNumberingAfterBreak="0">
    <w:nsid w:val="6D104A25"/>
    <w:multiLevelType w:val="hybridMultilevel"/>
    <w:tmpl w:val="58542A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267BE5"/>
    <w:multiLevelType w:val="hybridMultilevel"/>
    <w:tmpl w:val="8A0C7AB8"/>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4" w15:restartNumberingAfterBreak="0">
    <w:nsid w:val="6F5430CC"/>
    <w:multiLevelType w:val="hybridMultilevel"/>
    <w:tmpl w:val="C430F65C"/>
    <w:lvl w:ilvl="0" w:tplc="D5E661D8">
      <w:start w:val="1"/>
      <w:numFmt w:val="decimal"/>
      <w:lvlText w:val="%1."/>
      <w:lvlJc w:val="left"/>
      <w:pPr>
        <w:ind w:left="36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70844BAA"/>
    <w:multiLevelType w:val="hybridMultilevel"/>
    <w:tmpl w:val="DCF43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F7131D"/>
    <w:multiLevelType w:val="hybridMultilevel"/>
    <w:tmpl w:val="FACE75E2"/>
    <w:lvl w:ilvl="0" w:tplc="FCD629C8">
      <w:start w:val="1"/>
      <w:numFmt w:val="decimal"/>
      <w:lvlText w:val="%1."/>
      <w:lvlJc w:val="left"/>
      <w:pPr>
        <w:tabs>
          <w:tab w:val="num" w:pos="720"/>
        </w:tabs>
        <w:ind w:left="720" w:hanging="360"/>
      </w:pPr>
    </w:lvl>
    <w:lvl w:ilvl="1" w:tplc="55181518">
      <w:start w:val="1"/>
      <w:numFmt w:val="decimal"/>
      <w:lvlText w:val="%2."/>
      <w:lvlJc w:val="left"/>
      <w:pPr>
        <w:tabs>
          <w:tab w:val="num" w:pos="1440"/>
        </w:tabs>
        <w:ind w:left="1440" w:hanging="360"/>
      </w:pPr>
    </w:lvl>
    <w:lvl w:ilvl="2" w:tplc="AFF0F760">
      <w:start w:val="1"/>
      <w:numFmt w:val="lowerLetter"/>
      <w:lvlText w:val="%3."/>
      <w:lvlJc w:val="left"/>
      <w:pPr>
        <w:tabs>
          <w:tab w:val="num" w:pos="2160"/>
        </w:tabs>
        <w:ind w:left="2160" w:hanging="360"/>
      </w:pPr>
    </w:lvl>
    <w:lvl w:ilvl="3" w:tplc="E4320E90" w:tentative="1">
      <w:start w:val="1"/>
      <w:numFmt w:val="decimal"/>
      <w:lvlText w:val="%4."/>
      <w:lvlJc w:val="left"/>
      <w:pPr>
        <w:tabs>
          <w:tab w:val="num" w:pos="2880"/>
        </w:tabs>
        <w:ind w:left="2880" w:hanging="360"/>
      </w:pPr>
    </w:lvl>
    <w:lvl w:ilvl="4" w:tplc="F12CC4B0" w:tentative="1">
      <w:start w:val="1"/>
      <w:numFmt w:val="decimal"/>
      <w:lvlText w:val="%5."/>
      <w:lvlJc w:val="left"/>
      <w:pPr>
        <w:tabs>
          <w:tab w:val="num" w:pos="3600"/>
        </w:tabs>
        <w:ind w:left="3600" w:hanging="360"/>
      </w:pPr>
    </w:lvl>
    <w:lvl w:ilvl="5" w:tplc="3B5E0116" w:tentative="1">
      <w:start w:val="1"/>
      <w:numFmt w:val="decimal"/>
      <w:lvlText w:val="%6."/>
      <w:lvlJc w:val="left"/>
      <w:pPr>
        <w:tabs>
          <w:tab w:val="num" w:pos="4320"/>
        </w:tabs>
        <w:ind w:left="4320" w:hanging="360"/>
      </w:pPr>
    </w:lvl>
    <w:lvl w:ilvl="6" w:tplc="18EC6026" w:tentative="1">
      <w:start w:val="1"/>
      <w:numFmt w:val="decimal"/>
      <w:lvlText w:val="%7."/>
      <w:lvlJc w:val="left"/>
      <w:pPr>
        <w:tabs>
          <w:tab w:val="num" w:pos="5040"/>
        </w:tabs>
        <w:ind w:left="5040" w:hanging="360"/>
      </w:pPr>
    </w:lvl>
    <w:lvl w:ilvl="7" w:tplc="1B6A1310" w:tentative="1">
      <w:start w:val="1"/>
      <w:numFmt w:val="decimal"/>
      <w:lvlText w:val="%8."/>
      <w:lvlJc w:val="left"/>
      <w:pPr>
        <w:tabs>
          <w:tab w:val="num" w:pos="5760"/>
        </w:tabs>
        <w:ind w:left="5760" w:hanging="360"/>
      </w:pPr>
    </w:lvl>
    <w:lvl w:ilvl="8" w:tplc="98B033A6" w:tentative="1">
      <w:start w:val="1"/>
      <w:numFmt w:val="decimal"/>
      <w:lvlText w:val="%9."/>
      <w:lvlJc w:val="left"/>
      <w:pPr>
        <w:tabs>
          <w:tab w:val="num" w:pos="6480"/>
        </w:tabs>
        <w:ind w:left="6480" w:hanging="360"/>
      </w:pPr>
    </w:lvl>
  </w:abstractNum>
  <w:num w:numId="1">
    <w:abstractNumId w:val="44"/>
  </w:num>
  <w:num w:numId="2">
    <w:abstractNumId w:val="33"/>
  </w:num>
  <w:num w:numId="3">
    <w:abstractNumId w:val="37"/>
  </w:num>
  <w:num w:numId="4">
    <w:abstractNumId w:val="38"/>
  </w:num>
  <w:num w:numId="5">
    <w:abstractNumId w:val="36"/>
  </w:num>
  <w:num w:numId="6">
    <w:abstractNumId w:val="41"/>
  </w:num>
  <w:num w:numId="7">
    <w:abstractNumId w:val="14"/>
  </w:num>
  <w:num w:numId="8">
    <w:abstractNumId w:val="4"/>
  </w:num>
  <w:num w:numId="9">
    <w:abstractNumId w:val="22"/>
  </w:num>
  <w:num w:numId="10">
    <w:abstractNumId w:val="25"/>
  </w:num>
  <w:num w:numId="11">
    <w:abstractNumId w:val="46"/>
  </w:num>
  <w:num w:numId="12">
    <w:abstractNumId w:val="23"/>
  </w:num>
  <w:num w:numId="13">
    <w:abstractNumId w:val="10"/>
  </w:num>
  <w:num w:numId="14">
    <w:abstractNumId w:val="19"/>
  </w:num>
  <w:num w:numId="15">
    <w:abstractNumId w:val="26"/>
  </w:num>
  <w:num w:numId="16">
    <w:abstractNumId w:val="43"/>
  </w:num>
  <w:num w:numId="17">
    <w:abstractNumId w:val="42"/>
  </w:num>
  <w:num w:numId="18">
    <w:abstractNumId w:val="7"/>
  </w:num>
  <w:num w:numId="19">
    <w:abstractNumId w:val="34"/>
  </w:num>
  <w:num w:numId="20">
    <w:abstractNumId w:val="30"/>
  </w:num>
  <w:num w:numId="21">
    <w:abstractNumId w:val="18"/>
  </w:num>
  <w:num w:numId="22">
    <w:abstractNumId w:val="27"/>
  </w:num>
  <w:num w:numId="23">
    <w:abstractNumId w:val="2"/>
  </w:num>
  <w:num w:numId="24">
    <w:abstractNumId w:val="16"/>
  </w:num>
  <w:num w:numId="25">
    <w:abstractNumId w:val="3"/>
  </w:num>
  <w:num w:numId="26">
    <w:abstractNumId w:val="0"/>
  </w:num>
  <w:num w:numId="27">
    <w:abstractNumId w:val="28"/>
  </w:num>
  <w:num w:numId="28">
    <w:abstractNumId w:val="13"/>
  </w:num>
  <w:num w:numId="29">
    <w:abstractNumId w:val="20"/>
  </w:num>
  <w:num w:numId="30">
    <w:abstractNumId w:val="35"/>
  </w:num>
  <w:num w:numId="31">
    <w:abstractNumId w:val="5"/>
  </w:num>
  <w:num w:numId="32">
    <w:abstractNumId w:val="17"/>
  </w:num>
  <w:num w:numId="33">
    <w:abstractNumId w:val="32"/>
  </w:num>
  <w:num w:numId="34">
    <w:abstractNumId w:val="12"/>
  </w:num>
  <w:num w:numId="35">
    <w:abstractNumId w:val="39"/>
  </w:num>
  <w:num w:numId="36">
    <w:abstractNumId w:val="24"/>
  </w:num>
  <w:num w:numId="37">
    <w:abstractNumId w:val="40"/>
  </w:num>
  <w:num w:numId="38">
    <w:abstractNumId w:val="6"/>
  </w:num>
  <w:num w:numId="39">
    <w:abstractNumId w:val="8"/>
  </w:num>
  <w:num w:numId="40">
    <w:abstractNumId w:val="11"/>
  </w:num>
  <w:num w:numId="41">
    <w:abstractNumId w:val="15"/>
  </w:num>
  <w:num w:numId="42">
    <w:abstractNumId w:val="9"/>
  </w:num>
  <w:num w:numId="43">
    <w:abstractNumId w:val="1"/>
  </w:num>
  <w:num w:numId="44">
    <w:abstractNumId w:val="45"/>
  </w:num>
  <w:num w:numId="45">
    <w:abstractNumId w:val="21"/>
  </w:num>
  <w:num w:numId="46">
    <w:abstractNumId w:val="29"/>
  </w:num>
  <w:num w:numId="4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57"/>
    <w:rsid w:val="0000172B"/>
    <w:rsid w:val="00003AA1"/>
    <w:rsid w:val="00005801"/>
    <w:rsid w:val="0001272F"/>
    <w:rsid w:val="00015C34"/>
    <w:rsid w:val="0002004C"/>
    <w:rsid w:val="00021DC3"/>
    <w:rsid w:val="000411CB"/>
    <w:rsid w:val="000506F6"/>
    <w:rsid w:val="00057FD1"/>
    <w:rsid w:val="0006150F"/>
    <w:rsid w:val="00063550"/>
    <w:rsid w:val="00066926"/>
    <w:rsid w:val="00066C75"/>
    <w:rsid w:val="00070EC1"/>
    <w:rsid w:val="0008079E"/>
    <w:rsid w:val="00085B18"/>
    <w:rsid w:val="00090736"/>
    <w:rsid w:val="00095614"/>
    <w:rsid w:val="00095BCD"/>
    <w:rsid w:val="000A3D93"/>
    <w:rsid w:val="000A3F6A"/>
    <w:rsid w:val="000B4A46"/>
    <w:rsid w:val="000B57D0"/>
    <w:rsid w:val="000B66DC"/>
    <w:rsid w:val="000B7BC8"/>
    <w:rsid w:val="000D187A"/>
    <w:rsid w:val="000D1D4A"/>
    <w:rsid w:val="000D29CD"/>
    <w:rsid w:val="000D4E84"/>
    <w:rsid w:val="000D57A7"/>
    <w:rsid w:val="000E4B2E"/>
    <w:rsid w:val="000F0095"/>
    <w:rsid w:val="000F15C8"/>
    <w:rsid w:val="000F2762"/>
    <w:rsid w:val="00102FDC"/>
    <w:rsid w:val="001058FF"/>
    <w:rsid w:val="001160B8"/>
    <w:rsid w:val="001165F2"/>
    <w:rsid w:val="00123324"/>
    <w:rsid w:val="00130E27"/>
    <w:rsid w:val="001354E9"/>
    <w:rsid w:val="00141C0A"/>
    <w:rsid w:val="0015126D"/>
    <w:rsid w:val="00151664"/>
    <w:rsid w:val="0015304E"/>
    <w:rsid w:val="001540BD"/>
    <w:rsid w:val="00155E64"/>
    <w:rsid w:val="00164D15"/>
    <w:rsid w:val="001701C9"/>
    <w:rsid w:val="00171BD8"/>
    <w:rsid w:val="001772D7"/>
    <w:rsid w:val="00177B5F"/>
    <w:rsid w:val="00181DB5"/>
    <w:rsid w:val="00191615"/>
    <w:rsid w:val="001967F7"/>
    <w:rsid w:val="001A26D5"/>
    <w:rsid w:val="001A3465"/>
    <w:rsid w:val="001A3F7F"/>
    <w:rsid w:val="001B2860"/>
    <w:rsid w:val="001B3C53"/>
    <w:rsid w:val="001B6368"/>
    <w:rsid w:val="001B7242"/>
    <w:rsid w:val="001C79F5"/>
    <w:rsid w:val="001D13AC"/>
    <w:rsid w:val="001D543E"/>
    <w:rsid w:val="001D5B1B"/>
    <w:rsid w:val="001D6D22"/>
    <w:rsid w:val="001E0386"/>
    <w:rsid w:val="001E67D6"/>
    <w:rsid w:val="001F0461"/>
    <w:rsid w:val="001F2376"/>
    <w:rsid w:val="001F798E"/>
    <w:rsid w:val="001F7DAC"/>
    <w:rsid w:val="00200909"/>
    <w:rsid w:val="00200A16"/>
    <w:rsid w:val="00201504"/>
    <w:rsid w:val="00202D24"/>
    <w:rsid w:val="002033B4"/>
    <w:rsid w:val="00204FC2"/>
    <w:rsid w:val="00207495"/>
    <w:rsid w:val="00222E2F"/>
    <w:rsid w:val="002258A2"/>
    <w:rsid w:val="00225EF1"/>
    <w:rsid w:val="00230AA5"/>
    <w:rsid w:val="0024123E"/>
    <w:rsid w:val="00245222"/>
    <w:rsid w:val="00245705"/>
    <w:rsid w:val="00251215"/>
    <w:rsid w:val="00252E94"/>
    <w:rsid w:val="002606B3"/>
    <w:rsid w:val="00271B1D"/>
    <w:rsid w:val="002723C1"/>
    <w:rsid w:val="00277A56"/>
    <w:rsid w:val="002817F0"/>
    <w:rsid w:val="00285946"/>
    <w:rsid w:val="00291448"/>
    <w:rsid w:val="0029283F"/>
    <w:rsid w:val="002955BB"/>
    <w:rsid w:val="00296044"/>
    <w:rsid w:val="002A13B3"/>
    <w:rsid w:val="002A73D6"/>
    <w:rsid w:val="002B10D3"/>
    <w:rsid w:val="002C0067"/>
    <w:rsid w:val="002D0C52"/>
    <w:rsid w:val="002D2FD9"/>
    <w:rsid w:val="002D6AB7"/>
    <w:rsid w:val="002D7355"/>
    <w:rsid w:val="002D77A5"/>
    <w:rsid w:val="002E3026"/>
    <w:rsid w:val="002F2471"/>
    <w:rsid w:val="002F5C44"/>
    <w:rsid w:val="00300656"/>
    <w:rsid w:val="00300F6B"/>
    <w:rsid w:val="0030500A"/>
    <w:rsid w:val="00323A29"/>
    <w:rsid w:val="00326501"/>
    <w:rsid w:val="00331255"/>
    <w:rsid w:val="00342A8D"/>
    <w:rsid w:val="003440FC"/>
    <w:rsid w:val="00346AE4"/>
    <w:rsid w:val="003508EE"/>
    <w:rsid w:val="00351DCE"/>
    <w:rsid w:val="00352A47"/>
    <w:rsid w:val="00355A63"/>
    <w:rsid w:val="00356F1A"/>
    <w:rsid w:val="003601F4"/>
    <w:rsid w:val="003657AE"/>
    <w:rsid w:val="003659ED"/>
    <w:rsid w:val="00375122"/>
    <w:rsid w:val="00387342"/>
    <w:rsid w:val="00393456"/>
    <w:rsid w:val="00393E92"/>
    <w:rsid w:val="00397B04"/>
    <w:rsid w:val="003A164C"/>
    <w:rsid w:val="003A4AA8"/>
    <w:rsid w:val="003A4BDF"/>
    <w:rsid w:val="003A5F00"/>
    <w:rsid w:val="003A7701"/>
    <w:rsid w:val="003B268A"/>
    <w:rsid w:val="003C2E64"/>
    <w:rsid w:val="003D127A"/>
    <w:rsid w:val="003D4A98"/>
    <w:rsid w:val="003E43FC"/>
    <w:rsid w:val="003F4A02"/>
    <w:rsid w:val="00405780"/>
    <w:rsid w:val="00414CC1"/>
    <w:rsid w:val="0041611E"/>
    <w:rsid w:val="00416FF3"/>
    <w:rsid w:val="0043532E"/>
    <w:rsid w:val="00436A29"/>
    <w:rsid w:val="00437796"/>
    <w:rsid w:val="0044284B"/>
    <w:rsid w:val="004465A5"/>
    <w:rsid w:val="004506B0"/>
    <w:rsid w:val="00451793"/>
    <w:rsid w:val="00452857"/>
    <w:rsid w:val="00454AF0"/>
    <w:rsid w:val="00456DD1"/>
    <w:rsid w:val="00460305"/>
    <w:rsid w:val="00465759"/>
    <w:rsid w:val="004679F6"/>
    <w:rsid w:val="00472668"/>
    <w:rsid w:val="00476DCE"/>
    <w:rsid w:val="004779F6"/>
    <w:rsid w:val="0048283C"/>
    <w:rsid w:val="004829C6"/>
    <w:rsid w:val="0048477E"/>
    <w:rsid w:val="004949C9"/>
    <w:rsid w:val="004A2583"/>
    <w:rsid w:val="004B2C0D"/>
    <w:rsid w:val="004B43F6"/>
    <w:rsid w:val="004B4C84"/>
    <w:rsid w:val="004B7A30"/>
    <w:rsid w:val="004C30C8"/>
    <w:rsid w:val="004C34FD"/>
    <w:rsid w:val="004C5600"/>
    <w:rsid w:val="004D40C9"/>
    <w:rsid w:val="004D6506"/>
    <w:rsid w:val="004E6D18"/>
    <w:rsid w:val="004F3E49"/>
    <w:rsid w:val="004F5FAD"/>
    <w:rsid w:val="004F626A"/>
    <w:rsid w:val="005231B4"/>
    <w:rsid w:val="0053271A"/>
    <w:rsid w:val="00536E6A"/>
    <w:rsid w:val="00542318"/>
    <w:rsid w:val="005433B9"/>
    <w:rsid w:val="00543F7A"/>
    <w:rsid w:val="00544953"/>
    <w:rsid w:val="00544F65"/>
    <w:rsid w:val="00551DE7"/>
    <w:rsid w:val="00557DB3"/>
    <w:rsid w:val="0056233D"/>
    <w:rsid w:val="005633D7"/>
    <w:rsid w:val="0058039B"/>
    <w:rsid w:val="00583FE0"/>
    <w:rsid w:val="0059400B"/>
    <w:rsid w:val="005A24A2"/>
    <w:rsid w:val="005B0209"/>
    <w:rsid w:val="005B4577"/>
    <w:rsid w:val="005B45CE"/>
    <w:rsid w:val="005B48A3"/>
    <w:rsid w:val="005B4A4D"/>
    <w:rsid w:val="005C3E20"/>
    <w:rsid w:val="005C68A4"/>
    <w:rsid w:val="005C791F"/>
    <w:rsid w:val="005E03C3"/>
    <w:rsid w:val="005E4FFF"/>
    <w:rsid w:val="005F0BE8"/>
    <w:rsid w:val="005F2EE1"/>
    <w:rsid w:val="005F5657"/>
    <w:rsid w:val="00613383"/>
    <w:rsid w:val="0061457B"/>
    <w:rsid w:val="00617A60"/>
    <w:rsid w:val="006334FC"/>
    <w:rsid w:val="006358DE"/>
    <w:rsid w:val="006373F6"/>
    <w:rsid w:val="006404A8"/>
    <w:rsid w:val="00641C08"/>
    <w:rsid w:val="0064527B"/>
    <w:rsid w:val="00655171"/>
    <w:rsid w:val="0065538C"/>
    <w:rsid w:val="00660F9B"/>
    <w:rsid w:val="00670328"/>
    <w:rsid w:val="006723DD"/>
    <w:rsid w:val="00694483"/>
    <w:rsid w:val="00694DA8"/>
    <w:rsid w:val="006A61F1"/>
    <w:rsid w:val="006A64E6"/>
    <w:rsid w:val="006B0B7A"/>
    <w:rsid w:val="006B294C"/>
    <w:rsid w:val="006B6689"/>
    <w:rsid w:val="006B74CE"/>
    <w:rsid w:val="006C2217"/>
    <w:rsid w:val="006C2C53"/>
    <w:rsid w:val="006C596E"/>
    <w:rsid w:val="006D644D"/>
    <w:rsid w:val="006E6FB2"/>
    <w:rsid w:val="006E7C5B"/>
    <w:rsid w:val="006F3399"/>
    <w:rsid w:val="006F4A54"/>
    <w:rsid w:val="007068F9"/>
    <w:rsid w:val="0071595E"/>
    <w:rsid w:val="00715B59"/>
    <w:rsid w:val="00720215"/>
    <w:rsid w:val="0072458F"/>
    <w:rsid w:val="0072673F"/>
    <w:rsid w:val="00735394"/>
    <w:rsid w:val="00743F77"/>
    <w:rsid w:val="007446F0"/>
    <w:rsid w:val="00752E07"/>
    <w:rsid w:val="007533C3"/>
    <w:rsid w:val="007607A7"/>
    <w:rsid w:val="00765B77"/>
    <w:rsid w:val="00770C6B"/>
    <w:rsid w:val="00772F8C"/>
    <w:rsid w:val="007748EF"/>
    <w:rsid w:val="00784DE0"/>
    <w:rsid w:val="00790646"/>
    <w:rsid w:val="00796BC7"/>
    <w:rsid w:val="00797CEA"/>
    <w:rsid w:val="007A1F9D"/>
    <w:rsid w:val="007A30A8"/>
    <w:rsid w:val="007A4055"/>
    <w:rsid w:val="007B1066"/>
    <w:rsid w:val="007D6EF0"/>
    <w:rsid w:val="007E3D51"/>
    <w:rsid w:val="007E60DC"/>
    <w:rsid w:val="007E7863"/>
    <w:rsid w:val="007F06B2"/>
    <w:rsid w:val="007F54F1"/>
    <w:rsid w:val="007F76F4"/>
    <w:rsid w:val="00802A82"/>
    <w:rsid w:val="00805527"/>
    <w:rsid w:val="00810F45"/>
    <w:rsid w:val="00812EAE"/>
    <w:rsid w:val="00814F55"/>
    <w:rsid w:val="00815BE9"/>
    <w:rsid w:val="008172C3"/>
    <w:rsid w:val="0082360C"/>
    <w:rsid w:val="0082747A"/>
    <w:rsid w:val="008355AA"/>
    <w:rsid w:val="008375E6"/>
    <w:rsid w:val="00840A4C"/>
    <w:rsid w:val="008416F5"/>
    <w:rsid w:val="00844358"/>
    <w:rsid w:val="00854789"/>
    <w:rsid w:val="008561DA"/>
    <w:rsid w:val="00861B1A"/>
    <w:rsid w:val="00864D5E"/>
    <w:rsid w:val="0086768F"/>
    <w:rsid w:val="00867C41"/>
    <w:rsid w:val="008723DB"/>
    <w:rsid w:val="00881875"/>
    <w:rsid w:val="00881902"/>
    <w:rsid w:val="008860C4"/>
    <w:rsid w:val="00891E3D"/>
    <w:rsid w:val="008A1052"/>
    <w:rsid w:val="008A7E83"/>
    <w:rsid w:val="008B0A7B"/>
    <w:rsid w:val="008B17BF"/>
    <w:rsid w:val="008B41BD"/>
    <w:rsid w:val="008C2289"/>
    <w:rsid w:val="008D08A9"/>
    <w:rsid w:val="008D1F36"/>
    <w:rsid w:val="008D226E"/>
    <w:rsid w:val="008D2615"/>
    <w:rsid w:val="008D3480"/>
    <w:rsid w:val="008D6FA8"/>
    <w:rsid w:val="008D7A42"/>
    <w:rsid w:val="00902569"/>
    <w:rsid w:val="00906075"/>
    <w:rsid w:val="0090782E"/>
    <w:rsid w:val="00907DA8"/>
    <w:rsid w:val="00916953"/>
    <w:rsid w:val="00923737"/>
    <w:rsid w:val="00926AAA"/>
    <w:rsid w:val="0095270A"/>
    <w:rsid w:val="0095547C"/>
    <w:rsid w:val="00956C9E"/>
    <w:rsid w:val="00957477"/>
    <w:rsid w:val="0096018D"/>
    <w:rsid w:val="00963890"/>
    <w:rsid w:val="0096436F"/>
    <w:rsid w:val="00970F71"/>
    <w:rsid w:val="00974B13"/>
    <w:rsid w:val="00976F97"/>
    <w:rsid w:val="0099110D"/>
    <w:rsid w:val="00991684"/>
    <w:rsid w:val="00994340"/>
    <w:rsid w:val="009A01FF"/>
    <w:rsid w:val="009A1C1B"/>
    <w:rsid w:val="009A5C0D"/>
    <w:rsid w:val="009B090A"/>
    <w:rsid w:val="009B0D5A"/>
    <w:rsid w:val="009B79BE"/>
    <w:rsid w:val="009C0944"/>
    <w:rsid w:val="009C2DD3"/>
    <w:rsid w:val="009D7451"/>
    <w:rsid w:val="009E16AB"/>
    <w:rsid w:val="009E7F56"/>
    <w:rsid w:val="009F0222"/>
    <w:rsid w:val="009F506F"/>
    <w:rsid w:val="009F5112"/>
    <w:rsid w:val="009F67EB"/>
    <w:rsid w:val="00A00413"/>
    <w:rsid w:val="00A01DF5"/>
    <w:rsid w:val="00A021F4"/>
    <w:rsid w:val="00A10B43"/>
    <w:rsid w:val="00A170FF"/>
    <w:rsid w:val="00A1744C"/>
    <w:rsid w:val="00A21558"/>
    <w:rsid w:val="00A26E6C"/>
    <w:rsid w:val="00A3032F"/>
    <w:rsid w:val="00A31105"/>
    <w:rsid w:val="00A35E48"/>
    <w:rsid w:val="00A40988"/>
    <w:rsid w:val="00A45300"/>
    <w:rsid w:val="00A47784"/>
    <w:rsid w:val="00A5351C"/>
    <w:rsid w:val="00A57380"/>
    <w:rsid w:val="00A57FBE"/>
    <w:rsid w:val="00A62B66"/>
    <w:rsid w:val="00A70AC9"/>
    <w:rsid w:val="00A81756"/>
    <w:rsid w:val="00A825AE"/>
    <w:rsid w:val="00A82670"/>
    <w:rsid w:val="00A82692"/>
    <w:rsid w:val="00A83AD6"/>
    <w:rsid w:val="00A841E2"/>
    <w:rsid w:val="00A864F3"/>
    <w:rsid w:val="00A86A2A"/>
    <w:rsid w:val="00A9089F"/>
    <w:rsid w:val="00A93907"/>
    <w:rsid w:val="00AA04CC"/>
    <w:rsid w:val="00AA0733"/>
    <w:rsid w:val="00AA5B27"/>
    <w:rsid w:val="00AA6428"/>
    <w:rsid w:val="00AB109A"/>
    <w:rsid w:val="00AC30AF"/>
    <w:rsid w:val="00AC40EB"/>
    <w:rsid w:val="00AC7285"/>
    <w:rsid w:val="00AD763B"/>
    <w:rsid w:val="00AE11CA"/>
    <w:rsid w:val="00AE73D6"/>
    <w:rsid w:val="00AF6120"/>
    <w:rsid w:val="00AF6EDB"/>
    <w:rsid w:val="00B00EB3"/>
    <w:rsid w:val="00B050D2"/>
    <w:rsid w:val="00B17F38"/>
    <w:rsid w:val="00B21104"/>
    <w:rsid w:val="00B223AE"/>
    <w:rsid w:val="00B245C1"/>
    <w:rsid w:val="00B24980"/>
    <w:rsid w:val="00B24A2A"/>
    <w:rsid w:val="00B3055F"/>
    <w:rsid w:val="00B40D4B"/>
    <w:rsid w:val="00B51DD4"/>
    <w:rsid w:val="00B6049F"/>
    <w:rsid w:val="00B6165C"/>
    <w:rsid w:val="00B64C5B"/>
    <w:rsid w:val="00B64F61"/>
    <w:rsid w:val="00B73694"/>
    <w:rsid w:val="00B73A8E"/>
    <w:rsid w:val="00B73EE2"/>
    <w:rsid w:val="00B75D7F"/>
    <w:rsid w:val="00B80CCF"/>
    <w:rsid w:val="00B84136"/>
    <w:rsid w:val="00B853DC"/>
    <w:rsid w:val="00B9559A"/>
    <w:rsid w:val="00BA25AC"/>
    <w:rsid w:val="00BA2D43"/>
    <w:rsid w:val="00BA2FCA"/>
    <w:rsid w:val="00BA463E"/>
    <w:rsid w:val="00BB0139"/>
    <w:rsid w:val="00BB0192"/>
    <w:rsid w:val="00BB13C8"/>
    <w:rsid w:val="00BB1ADD"/>
    <w:rsid w:val="00BB3287"/>
    <w:rsid w:val="00BB6EE7"/>
    <w:rsid w:val="00BC2527"/>
    <w:rsid w:val="00BC574F"/>
    <w:rsid w:val="00BC6112"/>
    <w:rsid w:val="00BD0ECB"/>
    <w:rsid w:val="00BD1855"/>
    <w:rsid w:val="00BD5E98"/>
    <w:rsid w:val="00BE1D40"/>
    <w:rsid w:val="00BE1E9F"/>
    <w:rsid w:val="00BE2509"/>
    <w:rsid w:val="00BE5188"/>
    <w:rsid w:val="00BE54CD"/>
    <w:rsid w:val="00BF5817"/>
    <w:rsid w:val="00C023BD"/>
    <w:rsid w:val="00C025CB"/>
    <w:rsid w:val="00C21A88"/>
    <w:rsid w:val="00C23CCB"/>
    <w:rsid w:val="00C43621"/>
    <w:rsid w:val="00C463A5"/>
    <w:rsid w:val="00C510CF"/>
    <w:rsid w:val="00C52B08"/>
    <w:rsid w:val="00C54108"/>
    <w:rsid w:val="00C60889"/>
    <w:rsid w:val="00C64D8C"/>
    <w:rsid w:val="00C73F1F"/>
    <w:rsid w:val="00C75FC1"/>
    <w:rsid w:val="00C85365"/>
    <w:rsid w:val="00C90AC4"/>
    <w:rsid w:val="00C92CFA"/>
    <w:rsid w:val="00C934C4"/>
    <w:rsid w:val="00C93FA4"/>
    <w:rsid w:val="00C942E5"/>
    <w:rsid w:val="00CA0569"/>
    <w:rsid w:val="00CA0F93"/>
    <w:rsid w:val="00CA32E0"/>
    <w:rsid w:val="00CA392E"/>
    <w:rsid w:val="00CB01F8"/>
    <w:rsid w:val="00CB02A9"/>
    <w:rsid w:val="00CB2496"/>
    <w:rsid w:val="00CB6D7B"/>
    <w:rsid w:val="00CC73EE"/>
    <w:rsid w:val="00CD563D"/>
    <w:rsid w:val="00CD64E4"/>
    <w:rsid w:val="00CF68F9"/>
    <w:rsid w:val="00CF7100"/>
    <w:rsid w:val="00CF7841"/>
    <w:rsid w:val="00CF7B5B"/>
    <w:rsid w:val="00D014F0"/>
    <w:rsid w:val="00D0574C"/>
    <w:rsid w:val="00D12248"/>
    <w:rsid w:val="00D127BA"/>
    <w:rsid w:val="00D339D2"/>
    <w:rsid w:val="00D44B27"/>
    <w:rsid w:val="00D4758D"/>
    <w:rsid w:val="00D51B7C"/>
    <w:rsid w:val="00D62F58"/>
    <w:rsid w:val="00D6556C"/>
    <w:rsid w:val="00D666F3"/>
    <w:rsid w:val="00D81F97"/>
    <w:rsid w:val="00D86290"/>
    <w:rsid w:val="00D92320"/>
    <w:rsid w:val="00D954C5"/>
    <w:rsid w:val="00DB2710"/>
    <w:rsid w:val="00DB7365"/>
    <w:rsid w:val="00DC112C"/>
    <w:rsid w:val="00DC18F0"/>
    <w:rsid w:val="00DC34F6"/>
    <w:rsid w:val="00DC7EB1"/>
    <w:rsid w:val="00DE34BD"/>
    <w:rsid w:val="00DE3AF9"/>
    <w:rsid w:val="00DF3485"/>
    <w:rsid w:val="00DF64D6"/>
    <w:rsid w:val="00E049EC"/>
    <w:rsid w:val="00E057E5"/>
    <w:rsid w:val="00E0728C"/>
    <w:rsid w:val="00E139DD"/>
    <w:rsid w:val="00E32753"/>
    <w:rsid w:val="00E402E0"/>
    <w:rsid w:val="00E56E7D"/>
    <w:rsid w:val="00E60FCE"/>
    <w:rsid w:val="00E611B7"/>
    <w:rsid w:val="00E6146B"/>
    <w:rsid w:val="00E660EC"/>
    <w:rsid w:val="00E6610E"/>
    <w:rsid w:val="00E66CD5"/>
    <w:rsid w:val="00E813A5"/>
    <w:rsid w:val="00E8493E"/>
    <w:rsid w:val="00E9012E"/>
    <w:rsid w:val="00E94B08"/>
    <w:rsid w:val="00EA388F"/>
    <w:rsid w:val="00EB09DE"/>
    <w:rsid w:val="00EB0E50"/>
    <w:rsid w:val="00EB3A8F"/>
    <w:rsid w:val="00EB5333"/>
    <w:rsid w:val="00EC1636"/>
    <w:rsid w:val="00EC2594"/>
    <w:rsid w:val="00EC2663"/>
    <w:rsid w:val="00EC55F3"/>
    <w:rsid w:val="00ED51C2"/>
    <w:rsid w:val="00EE41C5"/>
    <w:rsid w:val="00EE56FF"/>
    <w:rsid w:val="00EE71CA"/>
    <w:rsid w:val="00EE736C"/>
    <w:rsid w:val="00EF1CB0"/>
    <w:rsid w:val="00EF5700"/>
    <w:rsid w:val="00EF60A8"/>
    <w:rsid w:val="00EF6955"/>
    <w:rsid w:val="00F011EC"/>
    <w:rsid w:val="00F10ABD"/>
    <w:rsid w:val="00F13528"/>
    <w:rsid w:val="00F15EB3"/>
    <w:rsid w:val="00F20F56"/>
    <w:rsid w:val="00F228A8"/>
    <w:rsid w:val="00F250F7"/>
    <w:rsid w:val="00F30BDE"/>
    <w:rsid w:val="00F35120"/>
    <w:rsid w:val="00F36866"/>
    <w:rsid w:val="00F37FC5"/>
    <w:rsid w:val="00F4267F"/>
    <w:rsid w:val="00F5218C"/>
    <w:rsid w:val="00F52A25"/>
    <w:rsid w:val="00F53D47"/>
    <w:rsid w:val="00F55759"/>
    <w:rsid w:val="00F60117"/>
    <w:rsid w:val="00F63DA0"/>
    <w:rsid w:val="00F66CBE"/>
    <w:rsid w:val="00F72F74"/>
    <w:rsid w:val="00F8168E"/>
    <w:rsid w:val="00F81717"/>
    <w:rsid w:val="00F820A6"/>
    <w:rsid w:val="00F90812"/>
    <w:rsid w:val="00FA2765"/>
    <w:rsid w:val="00FA4CB9"/>
    <w:rsid w:val="00FA5841"/>
    <w:rsid w:val="00FB0B97"/>
    <w:rsid w:val="00FB4FA7"/>
    <w:rsid w:val="00FC41C0"/>
    <w:rsid w:val="00FC5CC6"/>
    <w:rsid w:val="00FD2669"/>
    <w:rsid w:val="00FD3136"/>
    <w:rsid w:val="00FD7182"/>
    <w:rsid w:val="00FE59B0"/>
    <w:rsid w:val="00FE601E"/>
    <w:rsid w:val="00FE7B23"/>
    <w:rsid w:val="00FF3F2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AA9C"/>
  <w15:docId w15:val="{66A5D51A-1AAC-4D9C-9FC6-024D18DF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657"/>
    <w:pPr>
      <w:widowControl w:val="0"/>
      <w:spacing w:after="200" w:line="276" w:lineRule="auto"/>
    </w:pPr>
  </w:style>
  <w:style w:type="paragraph" w:styleId="Heading2">
    <w:name w:val="heading 2"/>
    <w:basedOn w:val="Normal"/>
    <w:next w:val="Normal"/>
    <w:link w:val="Heading2Char"/>
    <w:qFormat/>
    <w:rsid w:val="0072458F"/>
    <w:pPr>
      <w:widowControl/>
      <w:spacing w:before="60"/>
      <w:contextualSpacing/>
      <w:outlineLvl w:val="1"/>
    </w:pPr>
    <w:rPr>
      <w:rFonts w:eastAsia="Times New Roman" w:cs="Times New Roman"/>
      <w:b/>
      <w:szCs w:val="24"/>
    </w:rPr>
  </w:style>
  <w:style w:type="paragraph" w:styleId="Heading3">
    <w:name w:val="heading 3"/>
    <w:basedOn w:val="Normal"/>
    <w:next w:val="Normal"/>
    <w:link w:val="Heading3Char"/>
    <w:uiPriority w:val="9"/>
    <w:semiHidden/>
    <w:unhideWhenUsed/>
    <w:qFormat/>
    <w:rsid w:val="0072458F"/>
    <w:pPr>
      <w:keepNext/>
      <w:keepLines/>
      <w:widowControl/>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5657"/>
    <w:pPr>
      <w:ind w:left="720"/>
      <w:contextualSpacing/>
    </w:pPr>
  </w:style>
  <w:style w:type="paragraph" w:styleId="Header">
    <w:name w:val="header"/>
    <w:basedOn w:val="Normal"/>
    <w:link w:val="HeaderChar"/>
    <w:uiPriority w:val="99"/>
    <w:unhideWhenUsed/>
    <w:rsid w:val="0088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0C4"/>
  </w:style>
  <w:style w:type="paragraph" w:styleId="Footer">
    <w:name w:val="footer"/>
    <w:basedOn w:val="Normal"/>
    <w:link w:val="FooterChar"/>
    <w:uiPriority w:val="99"/>
    <w:unhideWhenUsed/>
    <w:rsid w:val="0088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0C4"/>
  </w:style>
  <w:style w:type="character" w:styleId="CommentReference">
    <w:name w:val="annotation reference"/>
    <w:basedOn w:val="DefaultParagraphFont"/>
    <w:uiPriority w:val="99"/>
    <w:semiHidden/>
    <w:unhideWhenUsed/>
    <w:rsid w:val="00810F45"/>
    <w:rPr>
      <w:sz w:val="16"/>
      <w:szCs w:val="16"/>
    </w:rPr>
  </w:style>
  <w:style w:type="paragraph" w:styleId="CommentText">
    <w:name w:val="annotation text"/>
    <w:basedOn w:val="Normal"/>
    <w:link w:val="CommentTextChar"/>
    <w:uiPriority w:val="99"/>
    <w:semiHidden/>
    <w:unhideWhenUsed/>
    <w:rsid w:val="00810F45"/>
    <w:pPr>
      <w:spacing w:line="240" w:lineRule="auto"/>
    </w:pPr>
    <w:rPr>
      <w:sz w:val="20"/>
      <w:szCs w:val="20"/>
    </w:rPr>
  </w:style>
  <w:style w:type="character" w:customStyle="1" w:styleId="CommentTextChar">
    <w:name w:val="Comment Text Char"/>
    <w:basedOn w:val="DefaultParagraphFont"/>
    <w:link w:val="CommentText"/>
    <w:uiPriority w:val="99"/>
    <w:semiHidden/>
    <w:rsid w:val="00810F45"/>
    <w:rPr>
      <w:sz w:val="20"/>
      <w:szCs w:val="20"/>
    </w:rPr>
  </w:style>
  <w:style w:type="paragraph" w:styleId="CommentSubject">
    <w:name w:val="annotation subject"/>
    <w:basedOn w:val="CommentText"/>
    <w:next w:val="CommentText"/>
    <w:link w:val="CommentSubjectChar"/>
    <w:uiPriority w:val="99"/>
    <w:semiHidden/>
    <w:unhideWhenUsed/>
    <w:rsid w:val="00810F45"/>
    <w:rPr>
      <w:b/>
      <w:bCs/>
    </w:rPr>
  </w:style>
  <w:style w:type="character" w:customStyle="1" w:styleId="CommentSubjectChar">
    <w:name w:val="Comment Subject Char"/>
    <w:basedOn w:val="CommentTextChar"/>
    <w:link w:val="CommentSubject"/>
    <w:uiPriority w:val="99"/>
    <w:semiHidden/>
    <w:rsid w:val="00810F45"/>
    <w:rPr>
      <w:b/>
      <w:bCs/>
      <w:sz w:val="20"/>
      <w:szCs w:val="20"/>
    </w:rPr>
  </w:style>
  <w:style w:type="paragraph" w:styleId="BalloonText">
    <w:name w:val="Balloon Text"/>
    <w:basedOn w:val="Normal"/>
    <w:link w:val="BalloonTextChar"/>
    <w:uiPriority w:val="99"/>
    <w:semiHidden/>
    <w:unhideWhenUsed/>
    <w:rsid w:val="00810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45"/>
    <w:rPr>
      <w:rFonts w:ascii="Segoe UI" w:hAnsi="Segoe UI" w:cs="Segoe UI"/>
      <w:sz w:val="18"/>
      <w:szCs w:val="18"/>
    </w:rPr>
  </w:style>
  <w:style w:type="character" w:customStyle="1" w:styleId="Heading2Char">
    <w:name w:val="Heading 2 Char"/>
    <w:basedOn w:val="DefaultParagraphFont"/>
    <w:link w:val="Heading2"/>
    <w:rsid w:val="0072458F"/>
    <w:rPr>
      <w:rFonts w:eastAsia="Times New Roman" w:cs="Times New Roman"/>
      <w:b/>
      <w:szCs w:val="24"/>
    </w:rPr>
  </w:style>
  <w:style w:type="character" w:customStyle="1" w:styleId="Heading3Char">
    <w:name w:val="Heading 3 Char"/>
    <w:basedOn w:val="DefaultParagraphFont"/>
    <w:link w:val="Heading3"/>
    <w:uiPriority w:val="9"/>
    <w:semiHidden/>
    <w:rsid w:val="0072458F"/>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7245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B2710"/>
    <w:pPr>
      <w:widowControl/>
      <w:spacing w:beforeLines="1" w:afterLines="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287">
      <w:bodyDiv w:val="1"/>
      <w:marLeft w:val="0"/>
      <w:marRight w:val="0"/>
      <w:marTop w:val="0"/>
      <w:marBottom w:val="0"/>
      <w:divBdr>
        <w:top w:val="none" w:sz="0" w:space="0" w:color="auto"/>
        <w:left w:val="none" w:sz="0" w:space="0" w:color="auto"/>
        <w:bottom w:val="none" w:sz="0" w:space="0" w:color="auto"/>
        <w:right w:val="none" w:sz="0" w:space="0" w:color="auto"/>
      </w:divBdr>
      <w:divsChild>
        <w:div w:id="1202284938">
          <w:marLeft w:val="274"/>
          <w:marRight w:val="0"/>
          <w:marTop w:val="0"/>
          <w:marBottom w:val="0"/>
          <w:divBdr>
            <w:top w:val="none" w:sz="0" w:space="0" w:color="auto"/>
            <w:left w:val="none" w:sz="0" w:space="0" w:color="auto"/>
            <w:bottom w:val="none" w:sz="0" w:space="0" w:color="auto"/>
            <w:right w:val="none" w:sz="0" w:space="0" w:color="auto"/>
          </w:divBdr>
        </w:div>
        <w:div w:id="137577444">
          <w:marLeft w:val="274"/>
          <w:marRight w:val="0"/>
          <w:marTop w:val="0"/>
          <w:marBottom w:val="0"/>
          <w:divBdr>
            <w:top w:val="none" w:sz="0" w:space="0" w:color="auto"/>
            <w:left w:val="none" w:sz="0" w:space="0" w:color="auto"/>
            <w:bottom w:val="none" w:sz="0" w:space="0" w:color="auto"/>
            <w:right w:val="none" w:sz="0" w:space="0" w:color="auto"/>
          </w:divBdr>
        </w:div>
        <w:div w:id="217596004">
          <w:marLeft w:val="806"/>
          <w:marRight w:val="0"/>
          <w:marTop w:val="0"/>
          <w:marBottom w:val="0"/>
          <w:divBdr>
            <w:top w:val="none" w:sz="0" w:space="0" w:color="auto"/>
            <w:left w:val="none" w:sz="0" w:space="0" w:color="auto"/>
            <w:bottom w:val="none" w:sz="0" w:space="0" w:color="auto"/>
            <w:right w:val="none" w:sz="0" w:space="0" w:color="auto"/>
          </w:divBdr>
        </w:div>
        <w:div w:id="1666083888">
          <w:marLeft w:val="806"/>
          <w:marRight w:val="0"/>
          <w:marTop w:val="0"/>
          <w:marBottom w:val="0"/>
          <w:divBdr>
            <w:top w:val="none" w:sz="0" w:space="0" w:color="auto"/>
            <w:left w:val="none" w:sz="0" w:space="0" w:color="auto"/>
            <w:bottom w:val="none" w:sz="0" w:space="0" w:color="auto"/>
            <w:right w:val="none" w:sz="0" w:space="0" w:color="auto"/>
          </w:divBdr>
        </w:div>
        <w:div w:id="234780440">
          <w:marLeft w:val="806"/>
          <w:marRight w:val="0"/>
          <w:marTop w:val="0"/>
          <w:marBottom w:val="0"/>
          <w:divBdr>
            <w:top w:val="none" w:sz="0" w:space="0" w:color="auto"/>
            <w:left w:val="none" w:sz="0" w:space="0" w:color="auto"/>
            <w:bottom w:val="none" w:sz="0" w:space="0" w:color="auto"/>
            <w:right w:val="none" w:sz="0" w:space="0" w:color="auto"/>
          </w:divBdr>
        </w:div>
      </w:divsChild>
    </w:div>
    <w:div w:id="55974601">
      <w:bodyDiv w:val="1"/>
      <w:marLeft w:val="0"/>
      <w:marRight w:val="0"/>
      <w:marTop w:val="0"/>
      <w:marBottom w:val="0"/>
      <w:divBdr>
        <w:top w:val="none" w:sz="0" w:space="0" w:color="auto"/>
        <w:left w:val="none" w:sz="0" w:space="0" w:color="auto"/>
        <w:bottom w:val="none" w:sz="0" w:space="0" w:color="auto"/>
        <w:right w:val="none" w:sz="0" w:space="0" w:color="auto"/>
      </w:divBdr>
      <w:divsChild>
        <w:div w:id="409936288">
          <w:marLeft w:val="0"/>
          <w:marRight w:val="0"/>
          <w:marTop w:val="0"/>
          <w:marBottom w:val="0"/>
          <w:divBdr>
            <w:top w:val="none" w:sz="0" w:space="0" w:color="auto"/>
            <w:left w:val="none" w:sz="0" w:space="0" w:color="auto"/>
            <w:bottom w:val="none" w:sz="0" w:space="0" w:color="auto"/>
            <w:right w:val="none" w:sz="0" w:space="0" w:color="auto"/>
          </w:divBdr>
          <w:divsChild>
            <w:div w:id="24453263">
              <w:marLeft w:val="0"/>
              <w:marRight w:val="0"/>
              <w:marTop w:val="0"/>
              <w:marBottom w:val="0"/>
              <w:divBdr>
                <w:top w:val="none" w:sz="0" w:space="0" w:color="auto"/>
                <w:left w:val="none" w:sz="0" w:space="0" w:color="auto"/>
                <w:bottom w:val="none" w:sz="0" w:space="0" w:color="auto"/>
                <w:right w:val="none" w:sz="0" w:space="0" w:color="auto"/>
              </w:divBdr>
              <w:divsChild>
                <w:div w:id="1549224295">
                  <w:marLeft w:val="0"/>
                  <w:marRight w:val="0"/>
                  <w:marTop w:val="0"/>
                  <w:marBottom w:val="0"/>
                  <w:divBdr>
                    <w:top w:val="none" w:sz="0" w:space="0" w:color="auto"/>
                    <w:left w:val="none" w:sz="0" w:space="0" w:color="auto"/>
                    <w:bottom w:val="none" w:sz="0" w:space="0" w:color="auto"/>
                    <w:right w:val="none" w:sz="0" w:space="0" w:color="auto"/>
                  </w:divBdr>
                  <w:divsChild>
                    <w:div w:id="10136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7483">
      <w:bodyDiv w:val="1"/>
      <w:marLeft w:val="0"/>
      <w:marRight w:val="0"/>
      <w:marTop w:val="0"/>
      <w:marBottom w:val="0"/>
      <w:divBdr>
        <w:top w:val="none" w:sz="0" w:space="0" w:color="auto"/>
        <w:left w:val="none" w:sz="0" w:space="0" w:color="auto"/>
        <w:bottom w:val="none" w:sz="0" w:space="0" w:color="auto"/>
        <w:right w:val="none" w:sz="0" w:space="0" w:color="auto"/>
      </w:divBdr>
      <w:divsChild>
        <w:div w:id="1221556461">
          <w:marLeft w:val="720"/>
          <w:marRight w:val="0"/>
          <w:marTop w:val="0"/>
          <w:marBottom w:val="0"/>
          <w:divBdr>
            <w:top w:val="none" w:sz="0" w:space="0" w:color="auto"/>
            <w:left w:val="none" w:sz="0" w:space="0" w:color="auto"/>
            <w:bottom w:val="none" w:sz="0" w:space="0" w:color="auto"/>
            <w:right w:val="none" w:sz="0" w:space="0" w:color="auto"/>
          </w:divBdr>
        </w:div>
        <w:div w:id="1089231896">
          <w:marLeft w:val="720"/>
          <w:marRight w:val="0"/>
          <w:marTop w:val="0"/>
          <w:marBottom w:val="0"/>
          <w:divBdr>
            <w:top w:val="none" w:sz="0" w:space="0" w:color="auto"/>
            <w:left w:val="none" w:sz="0" w:space="0" w:color="auto"/>
            <w:bottom w:val="none" w:sz="0" w:space="0" w:color="auto"/>
            <w:right w:val="none" w:sz="0" w:space="0" w:color="auto"/>
          </w:divBdr>
        </w:div>
        <w:div w:id="587235307">
          <w:marLeft w:val="720"/>
          <w:marRight w:val="0"/>
          <w:marTop w:val="0"/>
          <w:marBottom w:val="0"/>
          <w:divBdr>
            <w:top w:val="none" w:sz="0" w:space="0" w:color="auto"/>
            <w:left w:val="none" w:sz="0" w:space="0" w:color="auto"/>
            <w:bottom w:val="none" w:sz="0" w:space="0" w:color="auto"/>
            <w:right w:val="none" w:sz="0" w:space="0" w:color="auto"/>
          </w:divBdr>
        </w:div>
        <w:div w:id="322005165">
          <w:marLeft w:val="720"/>
          <w:marRight w:val="0"/>
          <w:marTop w:val="0"/>
          <w:marBottom w:val="0"/>
          <w:divBdr>
            <w:top w:val="none" w:sz="0" w:space="0" w:color="auto"/>
            <w:left w:val="none" w:sz="0" w:space="0" w:color="auto"/>
            <w:bottom w:val="none" w:sz="0" w:space="0" w:color="auto"/>
            <w:right w:val="none" w:sz="0" w:space="0" w:color="auto"/>
          </w:divBdr>
        </w:div>
        <w:div w:id="1669016102">
          <w:marLeft w:val="720"/>
          <w:marRight w:val="0"/>
          <w:marTop w:val="0"/>
          <w:marBottom w:val="0"/>
          <w:divBdr>
            <w:top w:val="none" w:sz="0" w:space="0" w:color="auto"/>
            <w:left w:val="none" w:sz="0" w:space="0" w:color="auto"/>
            <w:bottom w:val="none" w:sz="0" w:space="0" w:color="auto"/>
            <w:right w:val="none" w:sz="0" w:space="0" w:color="auto"/>
          </w:divBdr>
        </w:div>
        <w:div w:id="2049185507">
          <w:marLeft w:val="720"/>
          <w:marRight w:val="0"/>
          <w:marTop w:val="0"/>
          <w:marBottom w:val="0"/>
          <w:divBdr>
            <w:top w:val="none" w:sz="0" w:space="0" w:color="auto"/>
            <w:left w:val="none" w:sz="0" w:space="0" w:color="auto"/>
            <w:bottom w:val="none" w:sz="0" w:space="0" w:color="auto"/>
            <w:right w:val="none" w:sz="0" w:space="0" w:color="auto"/>
          </w:divBdr>
        </w:div>
      </w:divsChild>
    </w:div>
    <w:div w:id="87970075">
      <w:bodyDiv w:val="1"/>
      <w:marLeft w:val="0"/>
      <w:marRight w:val="0"/>
      <w:marTop w:val="0"/>
      <w:marBottom w:val="0"/>
      <w:divBdr>
        <w:top w:val="none" w:sz="0" w:space="0" w:color="auto"/>
        <w:left w:val="none" w:sz="0" w:space="0" w:color="auto"/>
        <w:bottom w:val="none" w:sz="0" w:space="0" w:color="auto"/>
        <w:right w:val="none" w:sz="0" w:space="0" w:color="auto"/>
      </w:divBdr>
      <w:divsChild>
        <w:div w:id="1094204246">
          <w:marLeft w:val="274"/>
          <w:marRight w:val="0"/>
          <w:marTop w:val="0"/>
          <w:marBottom w:val="0"/>
          <w:divBdr>
            <w:top w:val="none" w:sz="0" w:space="0" w:color="auto"/>
            <w:left w:val="none" w:sz="0" w:space="0" w:color="auto"/>
            <w:bottom w:val="none" w:sz="0" w:space="0" w:color="auto"/>
            <w:right w:val="none" w:sz="0" w:space="0" w:color="auto"/>
          </w:divBdr>
        </w:div>
        <w:div w:id="2039314270">
          <w:marLeft w:val="274"/>
          <w:marRight w:val="0"/>
          <w:marTop w:val="0"/>
          <w:marBottom w:val="0"/>
          <w:divBdr>
            <w:top w:val="none" w:sz="0" w:space="0" w:color="auto"/>
            <w:left w:val="none" w:sz="0" w:space="0" w:color="auto"/>
            <w:bottom w:val="none" w:sz="0" w:space="0" w:color="auto"/>
            <w:right w:val="none" w:sz="0" w:space="0" w:color="auto"/>
          </w:divBdr>
        </w:div>
        <w:div w:id="173611025">
          <w:marLeft w:val="806"/>
          <w:marRight w:val="0"/>
          <w:marTop w:val="0"/>
          <w:marBottom w:val="0"/>
          <w:divBdr>
            <w:top w:val="none" w:sz="0" w:space="0" w:color="auto"/>
            <w:left w:val="none" w:sz="0" w:space="0" w:color="auto"/>
            <w:bottom w:val="none" w:sz="0" w:space="0" w:color="auto"/>
            <w:right w:val="none" w:sz="0" w:space="0" w:color="auto"/>
          </w:divBdr>
        </w:div>
        <w:div w:id="1707368204">
          <w:marLeft w:val="806"/>
          <w:marRight w:val="0"/>
          <w:marTop w:val="0"/>
          <w:marBottom w:val="0"/>
          <w:divBdr>
            <w:top w:val="none" w:sz="0" w:space="0" w:color="auto"/>
            <w:left w:val="none" w:sz="0" w:space="0" w:color="auto"/>
            <w:bottom w:val="none" w:sz="0" w:space="0" w:color="auto"/>
            <w:right w:val="none" w:sz="0" w:space="0" w:color="auto"/>
          </w:divBdr>
        </w:div>
        <w:div w:id="1844053900">
          <w:marLeft w:val="806"/>
          <w:marRight w:val="0"/>
          <w:marTop w:val="0"/>
          <w:marBottom w:val="0"/>
          <w:divBdr>
            <w:top w:val="none" w:sz="0" w:space="0" w:color="auto"/>
            <w:left w:val="none" w:sz="0" w:space="0" w:color="auto"/>
            <w:bottom w:val="none" w:sz="0" w:space="0" w:color="auto"/>
            <w:right w:val="none" w:sz="0" w:space="0" w:color="auto"/>
          </w:divBdr>
        </w:div>
      </w:divsChild>
    </w:div>
    <w:div w:id="108473489">
      <w:bodyDiv w:val="1"/>
      <w:marLeft w:val="0"/>
      <w:marRight w:val="0"/>
      <w:marTop w:val="0"/>
      <w:marBottom w:val="0"/>
      <w:divBdr>
        <w:top w:val="none" w:sz="0" w:space="0" w:color="auto"/>
        <w:left w:val="none" w:sz="0" w:space="0" w:color="auto"/>
        <w:bottom w:val="none" w:sz="0" w:space="0" w:color="auto"/>
        <w:right w:val="none" w:sz="0" w:space="0" w:color="auto"/>
      </w:divBdr>
      <w:divsChild>
        <w:div w:id="1794981295">
          <w:marLeft w:val="0"/>
          <w:marRight w:val="0"/>
          <w:marTop w:val="0"/>
          <w:marBottom w:val="0"/>
          <w:divBdr>
            <w:top w:val="none" w:sz="0" w:space="0" w:color="auto"/>
            <w:left w:val="none" w:sz="0" w:space="0" w:color="auto"/>
            <w:bottom w:val="none" w:sz="0" w:space="0" w:color="auto"/>
            <w:right w:val="none" w:sz="0" w:space="0" w:color="auto"/>
          </w:divBdr>
          <w:divsChild>
            <w:div w:id="103382658">
              <w:marLeft w:val="0"/>
              <w:marRight w:val="0"/>
              <w:marTop w:val="0"/>
              <w:marBottom w:val="0"/>
              <w:divBdr>
                <w:top w:val="none" w:sz="0" w:space="0" w:color="auto"/>
                <w:left w:val="none" w:sz="0" w:space="0" w:color="auto"/>
                <w:bottom w:val="none" w:sz="0" w:space="0" w:color="auto"/>
                <w:right w:val="none" w:sz="0" w:space="0" w:color="auto"/>
              </w:divBdr>
              <w:divsChild>
                <w:div w:id="2131170879">
                  <w:marLeft w:val="0"/>
                  <w:marRight w:val="0"/>
                  <w:marTop w:val="0"/>
                  <w:marBottom w:val="0"/>
                  <w:divBdr>
                    <w:top w:val="none" w:sz="0" w:space="0" w:color="auto"/>
                    <w:left w:val="none" w:sz="0" w:space="0" w:color="auto"/>
                    <w:bottom w:val="none" w:sz="0" w:space="0" w:color="auto"/>
                    <w:right w:val="none" w:sz="0" w:space="0" w:color="auto"/>
                  </w:divBdr>
                </w:div>
              </w:divsChild>
            </w:div>
            <w:div w:id="1842887388">
              <w:marLeft w:val="0"/>
              <w:marRight w:val="0"/>
              <w:marTop w:val="0"/>
              <w:marBottom w:val="0"/>
              <w:divBdr>
                <w:top w:val="none" w:sz="0" w:space="0" w:color="auto"/>
                <w:left w:val="none" w:sz="0" w:space="0" w:color="auto"/>
                <w:bottom w:val="none" w:sz="0" w:space="0" w:color="auto"/>
                <w:right w:val="none" w:sz="0" w:space="0" w:color="auto"/>
              </w:divBdr>
              <w:divsChild>
                <w:div w:id="1808821088">
                  <w:marLeft w:val="0"/>
                  <w:marRight w:val="0"/>
                  <w:marTop w:val="0"/>
                  <w:marBottom w:val="0"/>
                  <w:divBdr>
                    <w:top w:val="none" w:sz="0" w:space="0" w:color="auto"/>
                    <w:left w:val="none" w:sz="0" w:space="0" w:color="auto"/>
                    <w:bottom w:val="none" w:sz="0" w:space="0" w:color="auto"/>
                    <w:right w:val="none" w:sz="0" w:space="0" w:color="auto"/>
                  </w:divBdr>
                </w:div>
              </w:divsChild>
            </w:div>
            <w:div w:id="2107336267">
              <w:marLeft w:val="0"/>
              <w:marRight w:val="0"/>
              <w:marTop w:val="0"/>
              <w:marBottom w:val="0"/>
              <w:divBdr>
                <w:top w:val="none" w:sz="0" w:space="0" w:color="auto"/>
                <w:left w:val="none" w:sz="0" w:space="0" w:color="auto"/>
                <w:bottom w:val="none" w:sz="0" w:space="0" w:color="auto"/>
                <w:right w:val="none" w:sz="0" w:space="0" w:color="auto"/>
              </w:divBdr>
              <w:divsChild>
                <w:div w:id="467474540">
                  <w:marLeft w:val="0"/>
                  <w:marRight w:val="0"/>
                  <w:marTop w:val="0"/>
                  <w:marBottom w:val="0"/>
                  <w:divBdr>
                    <w:top w:val="none" w:sz="0" w:space="0" w:color="auto"/>
                    <w:left w:val="none" w:sz="0" w:space="0" w:color="auto"/>
                    <w:bottom w:val="none" w:sz="0" w:space="0" w:color="auto"/>
                    <w:right w:val="none" w:sz="0" w:space="0" w:color="auto"/>
                  </w:divBdr>
                </w:div>
                <w:div w:id="16484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5023">
      <w:bodyDiv w:val="1"/>
      <w:marLeft w:val="0"/>
      <w:marRight w:val="0"/>
      <w:marTop w:val="0"/>
      <w:marBottom w:val="0"/>
      <w:divBdr>
        <w:top w:val="none" w:sz="0" w:space="0" w:color="auto"/>
        <w:left w:val="none" w:sz="0" w:space="0" w:color="auto"/>
        <w:bottom w:val="none" w:sz="0" w:space="0" w:color="auto"/>
        <w:right w:val="none" w:sz="0" w:space="0" w:color="auto"/>
      </w:divBdr>
    </w:div>
    <w:div w:id="149373579">
      <w:bodyDiv w:val="1"/>
      <w:marLeft w:val="0"/>
      <w:marRight w:val="0"/>
      <w:marTop w:val="0"/>
      <w:marBottom w:val="0"/>
      <w:divBdr>
        <w:top w:val="none" w:sz="0" w:space="0" w:color="auto"/>
        <w:left w:val="none" w:sz="0" w:space="0" w:color="auto"/>
        <w:bottom w:val="none" w:sz="0" w:space="0" w:color="auto"/>
        <w:right w:val="none" w:sz="0" w:space="0" w:color="auto"/>
      </w:divBdr>
      <w:divsChild>
        <w:div w:id="1776290105">
          <w:marLeft w:val="274"/>
          <w:marRight w:val="0"/>
          <w:marTop w:val="0"/>
          <w:marBottom w:val="0"/>
          <w:divBdr>
            <w:top w:val="none" w:sz="0" w:space="0" w:color="auto"/>
            <w:left w:val="none" w:sz="0" w:space="0" w:color="auto"/>
            <w:bottom w:val="none" w:sz="0" w:space="0" w:color="auto"/>
            <w:right w:val="none" w:sz="0" w:space="0" w:color="auto"/>
          </w:divBdr>
        </w:div>
        <w:div w:id="1526213172">
          <w:marLeft w:val="274"/>
          <w:marRight w:val="0"/>
          <w:marTop w:val="0"/>
          <w:marBottom w:val="0"/>
          <w:divBdr>
            <w:top w:val="none" w:sz="0" w:space="0" w:color="auto"/>
            <w:left w:val="none" w:sz="0" w:space="0" w:color="auto"/>
            <w:bottom w:val="none" w:sz="0" w:space="0" w:color="auto"/>
            <w:right w:val="none" w:sz="0" w:space="0" w:color="auto"/>
          </w:divBdr>
        </w:div>
        <w:div w:id="695040400">
          <w:marLeft w:val="806"/>
          <w:marRight w:val="0"/>
          <w:marTop w:val="0"/>
          <w:marBottom w:val="0"/>
          <w:divBdr>
            <w:top w:val="none" w:sz="0" w:space="0" w:color="auto"/>
            <w:left w:val="none" w:sz="0" w:space="0" w:color="auto"/>
            <w:bottom w:val="none" w:sz="0" w:space="0" w:color="auto"/>
            <w:right w:val="none" w:sz="0" w:space="0" w:color="auto"/>
          </w:divBdr>
        </w:div>
        <w:div w:id="686492078">
          <w:marLeft w:val="274"/>
          <w:marRight w:val="0"/>
          <w:marTop w:val="0"/>
          <w:marBottom w:val="0"/>
          <w:divBdr>
            <w:top w:val="none" w:sz="0" w:space="0" w:color="auto"/>
            <w:left w:val="none" w:sz="0" w:space="0" w:color="auto"/>
            <w:bottom w:val="none" w:sz="0" w:space="0" w:color="auto"/>
            <w:right w:val="none" w:sz="0" w:space="0" w:color="auto"/>
          </w:divBdr>
        </w:div>
        <w:div w:id="1757704694">
          <w:marLeft w:val="274"/>
          <w:marRight w:val="0"/>
          <w:marTop w:val="0"/>
          <w:marBottom w:val="0"/>
          <w:divBdr>
            <w:top w:val="none" w:sz="0" w:space="0" w:color="auto"/>
            <w:left w:val="none" w:sz="0" w:space="0" w:color="auto"/>
            <w:bottom w:val="none" w:sz="0" w:space="0" w:color="auto"/>
            <w:right w:val="none" w:sz="0" w:space="0" w:color="auto"/>
          </w:divBdr>
        </w:div>
      </w:divsChild>
    </w:div>
    <w:div w:id="175579524">
      <w:bodyDiv w:val="1"/>
      <w:marLeft w:val="0"/>
      <w:marRight w:val="0"/>
      <w:marTop w:val="0"/>
      <w:marBottom w:val="0"/>
      <w:divBdr>
        <w:top w:val="none" w:sz="0" w:space="0" w:color="auto"/>
        <w:left w:val="none" w:sz="0" w:space="0" w:color="auto"/>
        <w:bottom w:val="none" w:sz="0" w:space="0" w:color="auto"/>
        <w:right w:val="none" w:sz="0" w:space="0" w:color="auto"/>
      </w:divBdr>
      <w:divsChild>
        <w:div w:id="614408007">
          <w:marLeft w:val="0"/>
          <w:marRight w:val="0"/>
          <w:marTop w:val="0"/>
          <w:marBottom w:val="0"/>
          <w:divBdr>
            <w:top w:val="none" w:sz="0" w:space="0" w:color="auto"/>
            <w:left w:val="none" w:sz="0" w:space="0" w:color="auto"/>
            <w:bottom w:val="none" w:sz="0" w:space="0" w:color="auto"/>
            <w:right w:val="none" w:sz="0" w:space="0" w:color="auto"/>
          </w:divBdr>
          <w:divsChild>
            <w:div w:id="683702762">
              <w:marLeft w:val="0"/>
              <w:marRight w:val="0"/>
              <w:marTop w:val="0"/>
              <w:marBottom w:val="0"/>
              <w:divBdr>
                <w:top w:val="none" w:sz="0" w:space="0" w:color="auto"/>
                <w:left w:val="none" w:sz="0" w:space="0" w:color="auto"/>
                <w:bottom w:val="none" w:sz="0" w:space="0" w:color="auto"/>
                <w:right w:val="none" w:sz="0" w:space="0" w:color="auto"/>
              </w:divBdr>
              <w:divsChild>
                <w:div w:id="1807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4324">
      <w:bodyDiv w:val="1"/>
      <w:marLeft w:val="0"/>
      <w:marRight w:val="0"/>
      <w:marTop w:val="0"/>
      <w:marBottom w:val="0"/>
      <w:divBdr>
        <w:top w:val="none" w:sz="0" w:space="0" w:color="auto"/>
        <w:left w:val="none" w:sz="0" w:space="0" w:color="auto"/>
        <w:bottom w:val="none" w:sz="0" w:space="0" w:color="auto"/>
        <w:right w:val="none" w:sz="0" w:space="0" w:color="auto"/>
      </w:divBdr>
    </w:div>
    <w:div w:id="186991507">
      <w:bodyDiv w:val="1"/>
      <w:marLeft w:val="0"/>
      <w:marRight w:val="0"/>
      <w:marTop w:val="0"/>
      <w:marBottom w:val="0"/>
      <w:divBdr>
        <w:top w:val="none" w:sz="0" w:space="0" w:color="auto"/>
        <w:left w:val="none" w:sz="0" w:space="0" w:color="auto"/>
        <w:bottom w:val="none" w:sz="0" w:space="0" w:color="auto"/>
        <w:right w:val="none" w:sz="0" w:space="0" w:color="auto"/>
      </w:divBdr>
      <w:divsChild>
        <w:div w:id="1610040759">
          <w:marLeft w:val="0"/>
          <w:marRight w:val="0"/>
          <w:marTop w:val="0"/>
          <w:marBottom w:val="0"/>
          <w:divBdr>
            <w:top w:val="none" w:sz="0" w:space="0" w:color="auto"/>
            <w:left w:val="none" w:sz="0" w:space="0" w:color="auto"/>
            <w:bottom w:val="none" w:sz="0" w:space="0" w:color="auto"/>
            <w:right w:val="none" w:sz="0" w:space="0" w:color="auto"/>
          </w:divBdr>
          <w:divsChild>
            <w:div w:id="402030136">
              <w:marLeft w:val="0"/>
              <w:marRight w:val="0"/>
              <w:marTop w:val="0"/>
              <w:marBottom w:val="0"/>
              <w:divBdr>
                <w:top w:val="none" w:sz="0" w:space="0" w:color="auto"/>
                <w:left w:val="none" w:sz="0" w:space="0" w:color="auto"/>
                <w:bottom w:val="none" w:sz="0" w:space="0" w:color="auto"/>
                <w:right w:val="none" w:sz="0" w:space="0" w:color="auto"/>
              </w:divBdr>
              <w:divsChild>
                <w:div w:id="493759158">
                  <w:marLeft w:val="0"/>
                  <w:marRight w:val="0"/>
                  <w:marTop w:val="0"/>
                  <w:marBottom w:val="0"/>
                  <w:divBdr>
                    <w:top w:val="none" w:sz="0" w:space="0" w:color="auto"/>
                    <w:left w:val="none" w:sz="0" w:space="0" w:color="auto"/>
                    <w:bottom w:val="none" w:sz="0" w:space="0" w:color="auto"/>
                    <w:right w:val="none" w:sz="0" w:space="0" w:color="auto"/>
                  </w:divBdr>
                  <w:divsChild>
                    <w:div w:id="10436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7327">
      <w:bodyDiv w:val="1"/>
      <w:marLeft w:val="0"/>
      <w:marRight w:val="0"/>
      <w:marTop w:val="0"/>
      <w:marBottom w:val="0"/>
      <w:divBdr>
        <w:top w:val="none" w:sz="0" w:space="0" w:color="auto"/>
        <w:left w:val="none" w:sz="0" w:space="0" w:color="auto"/>
        <w:bottom w:val="none" w:sz="0" w:space="0" w:color="auto"/>
        <w:right w:val="none" w:sz="0" w:space="0" w:color="auto"/>
      </w:divBdr>
      <w:divsChild>
        <w:div w:id="522325363">
          <w:marLeft w:val="0"/>
          <w:marRight w:val="0"/>
          <w:marTop w:val="0"/>
          <w:marBottom w:val="0"/>
          <w:divBdr>
            <w:top w:val="none" w:sz="0" w:space="0" w:color="auto"/>
            <w:left w:val="none" w:sz="0" w:space="0" w:color="auto"/>
            <w:bottom w:val="none" w:sz="0" w:space="0" w:color="auto"/>
            <w:right w:val="none" w:sz="0" w:space="0" w:color="auto"/>
          </w:divBdr>
          <w:divsChild>
            <w:div w:id="1028944561">
              <w:marLeft w:val="0"/>
              <w:marRight w:val="0"/>
              <w:marTop w:val="0"/>
              <w:marBottom w:val="0"/>
              <w:divBdr>
                <w:top w:val="none" w:sz="0" w:space="0" w:color="auto"/>
                <w:left w:val="none" w:sz="0" w:space="0" w:color="auto"/>
                <w:bottom w:val="none" w:sz="0" w:space="0" w:color="auto"/>
                <w:right w:val="none" w:sz="0" w:space="0" w:color="auto"/>
              </w:divBdr>
              <w:divsChild>
                <w:div w:id="2096130127">
                  <w:marLeft w:val="0"/>
                  <w:marRight w:val="0"/>
                  <w:marTop w:val="0"/>
                  <w:marBottom w:val="0"/>
                  <w:divBdr>
                    <w:top w:val="none" w:sz="0" w:space="0" w:color="auto"/>
                    <w:left w:val="none" w:sz="0" w:space="0" w:color="auto"/>
                    <w:bottom w:val="none" w:sz="0" w:space="0" w:color="auto"/>
                    <w:right w:val="none" w:sz="0" w:space="0" w:color="auto"/>
                  </w:divBdr>
                  <w:divsChild>
                    <w:div w:id="17553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39">
      <w:bodyDiv w:val="1"/>
      <w:marLeft w:val="0"/>
      <w:marRight w:val="0"/>
      <w:marTop w:val="0"/>
      <w:marBottom w:val="0"/>
      <w:divBdr>
        <w:top w:val="none" w:sz="0" w:space="0" w:color="auto"/>
        <w:left w:val="none" w:sz="0" w:space="0" w:color="auto"/>
        <w:bottom w:val="none" w:sz="0" w:space="0" w:color="auto"/>
        <w:right w:val="none" w:sz="0" w:space="0" w:color="auto"/>
      </w:divBdr>
      <w:divsChild>
        <w:div w:id="1973365710">
          <w:marLeft w:val="0"/>
          <w:marRight w:val="0"/>
          <w:marTop w:val="0"/>
          <w:marBottom w:val="0"/>
          <w:divBdr>
            <w:top w:val="none" w:sz="0" w:space="0" w:color="auto"/>
            <w:left w:val="none" w:sz="0" w:space="0" w:color="auto"/>
            <w:bottom w:val="none" w:sz="0" w:space="0" w:color="auto"/>
            <w:right w:val="none" w:sz="0" w:space="0" w:color="auto"/>
          </w:divBdr>
          <w:divsChild>
            <w:div w:id="543444283">
              <w:marLeft w:val="0"/>
              <w:marRight w:val="0"/>
              <w:marTop w:val="0"/>
              <w:marBottom w:val="0"/>
              <w:divBdr>
                <w:top w:val="none" w:sz="0" w:space="0" w:color="auto"/>
                <w:left w:val="none" w:sz="0" w:space="0" w:color="auto"/>
                <w:bottom w:val="none" w:sz="0" w:space="0" w:color="auto"/>
                <w:right w:val="none" w:sz="0" w:space="0" w:color="auto"/>
              </w:divBdr>
              <w:divsChild>
                <w:div w:id="1847792422">
                  <w:marLeft w:val="0"/>
                  <w:marRight w:val="0"/>
                  <w:marTop w:val="0"/>
                  <w:marBottom w:val="0"/>
                  <w:divBdr>
                    <w:top w:val="none" w:sz="0" w:space="0" w:color="auto"/>
                    <w:left w:val="none" w:sz="0" w:space="0" w:color="auto"/>
                    <w:bottom w:val="none" w:sz="0" w:space="0" w:color="auto"/>
                    <w:right w:val="none" w:sz="0" w:space="0" w:color="auto"/>
                  </w:divBdr>
                  <w:divsChild>
                    <w:div w:id="12575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3583">
      <w:bodyDiv w:val="1"/>
      <w:marLeft w:val="0"/>
      <w:marRight w:val="0"/>
      <w:marTop w:val="0"/>
      <w:marBottom w:val="0"/>
      <w:divBdr>
        <w:top w:val="none" w:sz="0" w:space="0" w:color="auto"/>
        <w:left w:val="none" w:sz="0" w:space="0" w:color="auto"/>
        <w:bottom w:val="none" w:sz="0" w:space="0" w:color="auto"/>
        <w:right w:val="none" w:sz="0" w:space="0" w:color="auto"/>
      </w:divBdr>
    </w:div>
    <w:div w:id="400642459">
      <w:bodyDiv w:val="1"/>
      <w:marLeft w:val="0"/>
      <w:marRight w:val="0"/>
      <w:marTop w:val="0"/>
      <w:marBottom w:val="0"/>
      <w:divBdr>
        <w:top w:val="none" w:sz="0" w:space="0" w:color="auto"/>
        <w:left w:val="none" w:sz="0" w:space="0" w:color="auto"/>
        <w:bottom w:val="none" w:sz="0" w:space="0" w:color="auto"/>
        <w:right w:val="none" w:sz="0" w:space="0" w:color="auto"/>
      </w:divBdr>
    </w:div>
    <w:div w:id="406734624">
      <w:bodyDiv w:val="1"/>
      <w:marLeft w:val="0"/>
      <w:marRight w:val="0"/>
      <w:marTop w:val="0"/>
      <w:marBottom w:val="0"/>
      <w:divBdr>
        <w:top w:val="none" w:sz="0" w:space="0" w:color="auto"/>
        <w:left w:val="none" w:sz="0" w:space="0" w:color="auto"/>
        <w:bottom w:val="none" w:sz="0" w:space="0" w:color="auto"/>
        <w:right w:val="none" w:sz="0" w:space="0" w:color="auto"/>
      </w:divBdr>
    </w:div>
    <w:div w:id="471606711">
      <w:bodyDiv w:val="1"/>
      <w:marLeft w:val="0"/>
      <w:marRight w:val="0"/>
      <w:marTop w:val="0"/>
      <w:marBottom w:val="0"/>
      <w:divBdr>
        <w:top w:val="none" w:sz="0" w:space="0" w:color="auto"/>
        <w:left w:val="none" w:sz="0" w:space="0" w:color="auto"/>
        <w:bottom w:val="none" w:sz="0" w:space="0" w:color="auto"/>
        <w:right w:val="none" w:sz="0" w:space="0" w:color="auto"/>
      </w:divBdr>
    </w:div>
    <w:div w:id="478427164">
      <w:bodyDiv w:val="1"/>
      <w:marLeft w:val="0"/>
      <w:marRight w:val="0"/>
      <w:marTop w:val="0"/>
      <w:marBottom w:val="0"/>
      <w:divBdr>
        <w:top w:val="none" w:sz="0" w:space="0" w:color="auto"/>
        <w:left w:val="none" w:sz="0" w:space="0" w:color="auto"/>
        <w:bottom w:val="none" w:sz="0" w:space="0" w:color="auto"/>
        <w:right w:val="none" w:sz="0" w:space="0" w:color="auto"/>
      </w:divBdr>
      <w:divsChild>
        <w:div w:id="1150289339">
          <w:marLeft w:val="274"/>
          <w:marRight w:val="0"/>
          <w:marTop w:val="0"/>
          <w:marBottom w:val="0"/>
          <w:divBdr>
            <w:top w:val="none" w:sz="0" w:space="0" w:color="auto"/>
            <w:left w:val="none" w:sz="0" w:space="0" w:color="auto"/>
            <w:bottom w:val="none" w:sz="0" w:space="0" w:color="auto"/>
            <w:right w:val="none" w:sz="0" w:space="0" w:color="auto"/>
          </w:divBdr>
        </w:div>
        <w:div w:id="1606497630">
          <w:marLeft w:val="806"/>
          <w:marRight w:val="0"/>
          <w:marTop w:val="0"/>
          <w:marBottom w:val="0"/>
          <w:divBdr>
            <w:top w:val="none" w:sz="0" w:space="0" w:color="auto"/>
            <w:left w:val="none" w:sz="0" w:space="0" w:color="auto"/>
            <w:bottom w:val="none" w:sz="0" w:space="0" w:color="auto"/>
            <w:right w:val="none" w:sz="0" w:space="0" w:color="auto"/>
          </w:divBdr>
        </w:div>
        <w:div w:id="1603302222">
          <w:marLeft w:val="274"/>
          <w:marRight w:val="0"/>
          <w:marTop w:val="0"/>
          <w:marBottom w:val="0"/>
          <w:divBdr>
            <w:top w:val="none" w:sz="0" w:space="0" w:color="auto"/>
            <w:left w:val="none" w:sz="0" w:space="0" w:color="auto"/>
            <w:bottom w:val="none" w:sz="0" w:space="0" w:color="auto"/>
            <w:right w:val="none" w:sz="0" w:space="0" w:color="auto"/>
          </w:divBdr>
        </w:div>
        <w:div w:id="816652608">
          <w:marLeft w:val="274"/>
          <w:marRight w:val="0"/>
          <w:marTop w:val="0"/>
          <w:marBottom w:val="0"/>
          <w:divBdr>
            <w:top w:val="none" w:sz="0" w:space="0" w:color="auto"/>
            <w:left w:val="none" w:sz="0" w:space="0" w:color="auto"/>
            <w:bottom w:val="none" w:sz="0" w:space="0" w:color="auto"/>
            <w:right w:val="none" w:sz="0" w:space="0" w:color="auto"/>
          </w:divBdr>
        </w:div>
      </w:divsChild>
    </w:div>
    <w:div w:id="484474019">
      <w:bodyDiv w:val="1"/>
      <w:marLeft w:val="0"/>
      <w:marRight w:val="0"/>
      <w:marTop w:val="0"/>
      <w:marBottom w:val="0"/>
      <w:divBdr>
        <w:top w:val="none" w:sz="0" w:space="0" w:color="auto"/>
        <w:left w:val="none" w:sz="0" w:space="0" w:color="auto"/>
        <w:bottom w:val="none" w:sz="0" w:space="0" w:color="auto"/>
        <w:right w:val="none" w:sz="0" w:space="0" w:color="auto"/>
      </w:divBdr>
      <w:divsChild>
        <w:div w:id="1978024702">
          <w:marLeft w:val="0"/>
          <w:marRight w:val="0"/>
          <w:marTop w:val="0"/>
          <w:marBottom w:val="0"/>
          <w:divBdr>
            <w:top w:val="none" w:sz="0" w:space="0" w:color="auto"/>
            <w:left w:val="none" w:sz="0" w:space="0" w:color="auto"/>
            <w:bottom w:val="none" w:sz="0" w:space="0" w:color="auto"/>
            <w:right w:val="none" w:sz="0" w:space="0" w:color="auto"/>
          </w:divBdr>
          <w:divsChild>
            <w:div w:id="1146971022">
              <w:marLeft w:val="0"/>
              <w:marRight w:val="0"/>
              <w:marTop w:val="0"/>
              <w:marBottom w:val="0"/>
              <w:divBdr>
                <w:top w:val="none" w:sz="0" w:space="0" w:color="auto"/>
                <w:left w:val="none" w:sz="0" w:space="0" w:color="auto"/>
                <w:bottom w:val="none" w:sz="0" w:space="0" w:color="auto"/>
                <w:right w:val="none" w:sz="0" w:space="0" w:color="auto"/>
              </w:divBdr>
              <w:divsChild>
                <w:div w:id="9217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05936">
      <w:bodyDiv w:val="1"/>
      <w:marLeft w:val="0"/>
      <w:marRight w:val="0"/>
      <w:marTop w:val="0"/>
      <w:marBottom w:val="0"/>
      <w:divBdr>
        <w:top w:val="none" w:sz="0" w:space="0" w:color="auto"/>
        <w:left w:val="none" w:sz="0" w:space="0" w:color="auto"/>
        <w:bottom w:val="none" w:sz="0" w:space="0" w:color="auto"/>
        <w:right w:val="none" w:sz="0" w:space="0" w:color="auto"/>
      </w:divBdr>
      <w:divsChild>
        <w:div w:id="106004319">
          <w:marLeft w:val="0"/>
          <w:marRight w:val="0"/>
          <w:marTop w:val="0"/>
          <w:marBottom w:val="0"/>
          <w:divBdr>
            <w:top w:val="none" w:sz="0" w:space="0" w:color="auto"/>
            <w:left w:val="none" w:sz="0" w:space="0" w:color="auto"/>
            <w:bottom w:val="none" w:sz="0" w:space="0" w:color="auto"/>
            <w:right w:val="none" w:sz="0" w:space="0" w:color="auto"/>
          </w:divBdr>
          <w:divsChild>
            <w:div w:id="66659004">
              <w:marLeft w:val="0"/>
              <w:marRight w:val="0"/>
              <w:marTop w:val="0"/>
              <w:marBottom w:val="0"/>
              <w:divBdr>
                <w:top w:val="none" w:sz="0" w:space="0" w:color="auto"/>
                <w:left w:val="none" w:sz="0" w:space="0" w:color="auto"/>
                <w:bottom w:val="none" w:sz="0" w:space="0" w:color="auto"/>
                <w:right w:val="none" w:sz="0" w:space="0" w:color="auto"/>
              </w:divBdr>
              <w:divsChild>
                <w:div w:id="213201495">
                  <w:marLeft w:val="0"/>
                  <w:marRight w:val="0"/>
                  <w:marTop w:val="0"/>
                  <w:marBottom w:val="0"/>
                  <w:divBdr>
                    <w:top w:val="none" w:sz="0" w:space="0" w:color="auto"/>
                    <w:left w:val="none" w:sz="0" w:space="0" w:color="auto"/>
                    <w:bottom w:val="none" w:sz="0" w:space="0" w:color="auto"/>
                    <w:right w:val="none" w:sz="0" w:space="0" w:color="auto"/>
                  </w:divBdr>
                  <w:divsChild>
                    <w:div w:id="1163204397">
                      <w:marLeft w:val="0"/>
                      <w:marRight w:val="0"/>
                      <w:marTop w:val="0"/>
                      <w:marBottom w:val="0"/>
                      <w:divBdr>
                        <w:top w:val="none" w:sz="0" w:space="0" w:color="auto"/>
                        <w:left w:val="none" w:sz="0" w:space="0" w:color="auto"/>
                        <w:bottom w:val="none" w:sz="0" w:space="0" w:color="auto"/>
                        <w:right w:val="none" w:sz="0" w:space="0" w:color="auto"/>
                      </w:divBdr>
                    </w:div>
                    <w:div w:id="505680747">
                      <w:marLeft w:val="0"/>
                      <w:marRight w:val="0"/>
                      <w:marTop w:val="0"/>
                      <w:marBottom w:val="0"/>
                      <w:divBdr>
                        <w:top w:val="none" w:sz="0" w:space="0" w:color="auto"/>
                        <w:left w:val="none" w:sz="0" w:space="0" w:color="auto"/>
                        <w:bottom w:val="none" w:sz="0" w:space="0" w:color="auto"/>
                        <w:right w:val="none" w:sz="0" w:space="0" w:color="auto"/>
                      </w:divBdr>
                    </w:div>
                  </w:divsChild>
                </w:div>
                <w:div w:id="1883517128">
                  <w:marLeft w:val="0"/>
                  <w:marRight w:val="0"/>
                  <w:marTop w:val="0"/>
                  <w:marBottom w:val="0"/>
                  <w:divBdr>
                    <w:top w:val="none" w:sz="0" w:space="0" w:color="auto"/>
                    <w:left w:val="none" w:sz="0" w:space="0" w:color="auto"/>
                    <w:bottom w:val="none" w:sz="0" w:space="0" w:color="auto"/>
                    <w:right w:val="none" w:sz="0" w:space="0" w:color="auto"/>
                  </w:divBdr>
                  <w:divsChild>
                    <w:div w:id="13802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23546">
      <w:bodyDiv w:val="1"/>
      <w:marLeft w:val="0"/>
      <w:marRight w:val="0"/>
      <w:marTop w:val="0"/>
      <w:marBottom w:val="0"/>
      <w:divBdr>
        <w:top w:val="none" w:sz="0" w:space="0" w:color="auto"/>
        <w:left w:val="none" w:sz="0" w:space="0" w:color="auto"/>
        <w:bottom w:val="none" w:sz="0" w:space="0" w:color="auto"/>
        <w:right w:val="none" w:sz="0" w:space="0" w:color="auto"/>
      </w:divBdr>
      <w:divsChild>
        <w:div w:id="1016923162">
          <w:marLeft w:val="1627"/>
          <w:marRight w:val="0"/>
          <w:marTop w:val="120"/>
          <w:marBottom w:val="0"/>
          <w:divBdr>
            <w:top w:val="none" w:sz="0" w:space="0" w:color="auto"/>
            <w:left w:val="none" w:sz="0" w:space="0" w:color="auto"/>
            <w:bottom w:val="none" w:sz="0" w:space="0" w:color="auto"/>
            <w:right w:val="none" w:sz="0" w:space="0" w:color="auto"/>
          </w:divBdr>
        </w:div>
        <w:div w:id="1645771621">
          <w:marLeft w:val="2347"/>
          <w:marRight w:val="0"/>
          <w:marTop w:val="120"/>
          <w:marBottom w:val="0"/>
          <w:divBdr>
            <w:top w:val="none" w:sz="0" w:space="0" w:color="auto"/>
            <w:left w:val="none" w:sz="0" w:space="0" w:color="auto"/>
            <w:bottom w:val="none" w:sz="0" w:space="0" w:color="auto"/>
            <w:right w:val="none" w:sz="0" w:space="0" w:color="auto"/>
          </w:divBdr>
        </w:div>
        <w:div w:id="1757553494">
          <w:marLeft w:val="1627"/>
          <w:marRight w:val="0"/>
          <w:marTop w:val="120"/>
          <w:marBottom w:val="0"/>
          <w:divBdr>
            <w:top w:val="none" w:sz="0" w:space="0" w:color="auto"/>
            <w:left w:val="none" w:sz="0" w:space="0" w:color="auto"/>
            <w:bottom w:val="none" w:sz="0" w:space="0" w:color="auto"/>
            <w:right w:val="none" w:sz="0" w:space="0" w:color="auto"/>
          </w:divBdr>
        </w:div>
        <w:div w:id="1509906982">
          <w:marLeft w:val="2347"/>
          <w:marRight w:val="0"/>
          <w:marTop w:val="120"/>
          <w:marBottom w:val="0"/>
          <w:divBdr>
            <w:top w:val="none" w:sz="0" w:space="0" w:color="auto"/>
            <w:left w:val="none" w:sz="0" w:space="0" w:color="auto"/>
            <w:bottom w:val="none" w:sz="0" w:space="0" w:color="auto"/>
            <w:right w:val="none" w:sz="0" w:space="0" w:color="auto"/>
          </w:divBdr>
        </w:div>
        <w:div w:id="964576413">
          <w:marLeft w:val="2347"/>
          <w:marRight w:val="0"/>
          <w:marTop w:val="120"/>
          <w:marBottom w:val="0"/>
          <w:divBdr>
            <w:top w:val="none" w:sz="0" w:space="0" w:color="auto"/>
            <w:left w:val="none" w:sz="0" w:space="0" w:color="auto"/>
            <w:bottom w:val="none" w:sz="0" w:space="0" w:color="auto"/>
            <w:right w:val="none" w:sz="0" w:space="0" w:color="auto"/>
          </w:divBdr>
        </w:div>
        <w:div w:id="250313495">
          <w:marLeft w:val="2347"/>
          <w:marRight w:val="0"/>
          <w:marTop w:val="120"/>
          <w:marBottom w:val="0"/>
          <w:divBdr>
            <w:top w:val="none" w:sz="0" w:space="0" w:color="auto"/>
            <w:left w:val="none" w:sz="0" w:space="0" w:color="auto"/>
            <w:bottom w:val="none" w:sz="0" w:space="0" w:color="auto"/>
            <w:right w:val="none" w:sz="0" w:space="0" w:color="auto"/>
          </w:divBdr>
        </w:div>
        <w:div w:id="319621852">
          <w:marLeft w:val="1627"/>
          <w:marRight w:val="0"/>
          <w:marTop w:val="120"/>
          <w:marBottom w:val="0"/>
          <w:divBdr>
            <w:top w:val="none" w:sz="0" w:space="0" w:color="auto"/>
            <w:left w:val="none" w:sz="0" w:space="0" w:color="auto"/>
            <w:bottom w:val="none" w:sz="0" w:space="0" w:color="auto"/>
            <w:right w:val="none" w:sz="0" w:space="0" w:color="auto"/>
          </w:divBdr>
        </w:div>
        <w:div w:id="1883323798">
          <w:marLeft w:val="1627"/>
          <w:marRight w:val="0"/>
          <w:marTop w:val="120"/>
          <w:marBottom w:val="0"/>
          <w:divBdr>
            <w:top w:val="none" w:sz="0" w:space="0" w:color="auto"/>
            <w:left w:val="none" w:sz="0" w:space="0" w:color="auto"/>
            <w:bottom w:val="none" w:sz="0" w:space="0" w:color="auto"/>
            <w:right w:val="none" w:sz="0" w:space="0" w:color="auto"/>
          </w:divBdr>
        </w:div>
        <w:div w:id="1144157220">
          <w:marLeft w:val="1627"/>
          <w:marRight w:val="0"/>
          <w:marTop w:val="120"/>
          <w:marBottom w:val="0"/>
          <w:divBdr>
            <w:top w:val="none" w:sz="0" w:space="0" w:color="auto"/>
            <w:left w:val="none" w:sz="0" w:space="0" w:color="auto"/>
            <w:bottom w:val="none" w:sz="0" w:space="0" w:color="auto"/>
            <w:right w:val="none" w:sz="0" w:space="0" w:color="auto"/>
          </w:divBdr>
        </w:div>
      </w:divsChild>
    </w:div>
    <w:div w:id="588660577">
      <w:bodyDiv w:val="1"/>
      <w:marLeft w:val="0"/>
      <w:marRight w:val="0"/>
      <w:marTop w:val="0"/>
      <w:marBottom w:val="0"/>
      <w:divBdr>
        <w:top w:val="none" w:sz="0" w:space="0" w:color="auto"/>
        <w:left w:val="none" w:sz="0" w:space="0" w:color="auto"/>
        <w:bottom w:val="none" w:sz="0" w:space="0" w:color="auto"/>
        <w:right w:val="none" w:sz="0" w:space="0" w:color="auto"/>
      </w:divBdr>
      <w:divsChild>
        <w:div w:id="711806398">
          <w:marLeft w:val="0"/>
          <w:marRight w:val="0"/>
          <w:marTop w:val="0"/>
          <w:marBottom w:val="0"/>
          <w:divBdr>
            <w:top w:val="none" w:sz="0" w:space="0" w:color="auto"/>
            <w:left w:val="none" w:sz="0" w:space="0" w:color="auto"/>
            <w:bottom w:val="none" w:sz="0" w:space="0" w:color="auto"/>
            <w:right w:val="none" w:sz="0" w:space="0" w:color="auto"/>
          </w:divBdr>
          <w:divsChild>
            <w:div w:id="1055355656">
              <w:marLeft w:val="0"/>
              <w:marRight w:val="0"/>
              <w:marTop w:val="0"/>
              <w:marBottom w:val="0"/>
              <w:divBdr>
                <w:top w:val="none" w:sz="0" w:space="0" w:color="auto"/>
                <w:left w:val="none" w:sz="0" w:space="0" w:color="auto"/>
                <w:bottom w:val="none" w:sz="0" w:space="0" w:color="auto"/>
                <w:right w:val="none" w:sz="0" w:space="0" w:color="auto"/>
              </w:divBdr>
              <w:divsChild>
                <w:div w:id="301466986">
                  <w:marLeft w:val="0"/>
                  <w:marRight w:val="0"/>
                  <w:marTop w:val="0"/>
                  <w:marBottom w:val="0"/>
                  <w:divBdr>
                    <w:top w:val="none" w:sz="0" w:space="0" w:color="auto"/>
                    <w:left w:val="none" w:sz="0" w:space="0" w:color="auto"/>
                    <w:bottom w:val="none" w:sz="0" w:space="0" w:color="auto"/>
                    <w:right w:val="none" w:sz="0" w:space="0" w:color="auto"/>
                  </w:divBdr>
                  <w:divsChild>
                    <w:div w:id="12925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3596">
      <w:bodyDiv w:val="1"/>
      <w:marLeft w:val="0"/>
      <w:marRight w:val="0"/>
      <w:marTop w:val="0"/>
      <w:marBottom w:val="0"/>
      <w:divBdr>
        <w:top w:val="none" w:sz="0" w:space="0" w:color="auto"/>
        <w:left w:val="none" w:sz="0" w:space="0" w:color="auto"/>
        <w:bottom w:val="none" w:sz="0" w:space="0" w:color="auto"/>
        <w:right w:val="none" w:sz="0" w:space="0" w:color="auto"/>
      </w:divBdr>
      <w:divsChild>
        <w:div w:id="1685084759">
          <w:marLeft w:val="360"/>
          <w:marRight w:val="0"/>
          <w:marTop w:val="200"/>
          <w:marBottom w:val="0"/>
          <w:divBdr>
            <w:top w:val="none" w:sz="0" w:space="0" w:color="auto"/>
            <w:left w:val="none" w:sz="0" w:space="0" w:color="auto"/>
            <w:bottom w:val="none" w:sz="0" w:space="0" w:color="auto"/>
            <w:right w:val="none" w:sz="0" w:space="0" w:color="auto"/>
          </w:divBdr>
        </w:div>
        <w:div w:id="627592065">
          <w:marLeft w:val="360"/>
          <w:marRight w:val="0"/>
          <w:marTop w:val="200"/>
          <w:marBottom w:val="0"/>
          <w:divBdr>
            <w:top w:val="none" w:sz="0" w:space="0" w:color="auto"/>
            <w:left w:val="none" w:sz="0" w:space="0" w:color="auto"/>
            <w:bottom w:val="none" w:sz="0" w:space="0" w:color="auto"/>
            <w:right w:val="none" w:sz="0" w:space="0" w:color="auto"/>
          </w:divBdr>
        </w:div>
        <w:div w:id="1411540907">
          <w:marLeft w:val="360"/>
          <w:marRight w:val="0"/>
          <w:marTop w:val="200"/>
          <w:marBottom w:val="0"/>
          <w:divBdr>
            <w:top w:val="none" w:sz="0" w:space="0" w:color="auto"/>
            <w:left w:val="none" w:sz="0" w:space="0" w:color="auto"/>
            <w:bottom w:val="none" w:sz="0" w:space="0" w:color="auto"/>
            <w:right w:val="none" w:sz="0" w:space="0" w:color="auto"/>
          </w:divBdr>
        </w:div>
        <w:div w:id="1781147603">
          <w:marLeft w:val="360"/>
          <w:marRight w:val="0"/>
          <w:marTop w:val="200"/>
          <w:marBottom w:val="0"/>
          <w:divBdr>
            <w:top w:val="none" w:sz="0" w:space="0" w:color="auto"/>
            <w:left w:val="none" w:sz="0" w:space="0" w:color="auto"/>
            <w:bottom w:val="none" w:sz="0" w:space="0" w:color="auto"/>
            <w:right w:val="none" w:sz="0" w:space="0" w:color="auto"/>
          </w:divBdr>
        </w:div>
        <w:div w:id="250359173">
          <w:marLeft w:val="360"/>
          <w:marRight w:val="0"/>
          <w:marTop w:val="200"/>
          <w:marBottom w:val="0"/>
          <w:divBdr>
            <w:top w:val="none" w:sz="0" w:space="0" w:color="auto"/>
            <w:left w:val="none" w:sz="0" w:space="0" w:color="auto"/>
            <w:bottom w:val="none" w:sz="0" w:space="0" w:color="auto"/>
            <w:right w:val="none" w:sz="0" w:space="0" w:color="auto"/>
          </w:divBdr>
        </w:div>
        <w:div w:id="1577471442">
          <w:marLeft w:val="360"/>
          <w:marRight w:val="0"/>
          <w:marTop w:val="200"/>
          <w:marBottom w:val="0"/>
          <w:divBdr>
            <w:top w:val="none" w:sz="0" w:space="0" w:color="auto"/>
            <w:left w:val="none" w:sz="0" w:space="0" w:color="auto"/>
            <w:bottom w:val="none" w:sz="0" w:space="0" w:color="auto"/>
            <w:right w:val="none" w:sz="0" w:space="0" w:color="auto"/>
          </w:divBdr>
        </w:div>
        <w:div w:id="723717852">
          <w:marLeft w:val="360"/>
          <w:marRight w:val="0"/>
          <w:marTop w:val="200"/>
          <w:marBottom w:val="0"/>
          <w:divBdr>
            <w:top w:val="none" w:sz="0" w:space="0" w:color="auto"/>
            <w:left w:val="none" w:sz="0" w:space="0" w:color="auto"/>
            <w:bottom w:val="none" w:sz="0" w:space="0" w:color="auto"/>
            <w:right w:val="none" w:sz="0" w:space="0" w:color="auto"/>
          </w:divBdr>
        </w:div>
      </w:divsChild>
    </w:div>
    <w:div w:id="678654183">
      <w:bodyDiv w:val="1"/>
      <w:marLeft w:val="0"/>
      <w:marRight w:val="0"/>
      <w:marTop w:val="0"/>
      <w:marBottom w:val="0"/>
      <w:divBdr>
        <w:top w:val="none" w:sz="0" w:space="0" w:color="auto"/>
        <w:left w:val="none" w:sz="0" w:space="0" w:color="auto"/>
        <w:bottom w:val="none" w:sz="0" w:space="0" w:color="auto"/>
        <w:right w:val="none" w:sz="0" w:space="0" w:color="auto"/>
      </w:divBdr>
      <w:divsChild>
        <w:div w:id="243270227">
          <w:marLeft w:val="0"/>
          <w:marRight w:val="0"/>
          <w:marTop w:val="0"/>
          <w:marBottom w:val="0"/>
          <w:divBdr>
            <w:top w:val="none" w:sz="0" w:space="0" w:color="auto"/>
            <w:left w:val="none" w:sz="0" w:space="0" w:color="auto"/>
            <w:bottom w:val="none" w:sz="0" w:space="0" w:color="auto"/>
            <w:right w:val="none" w:sz="0" w:space="0" w:color="auto"/>
          </w:divBdr>
          <w:divsChild>
            <w:div w:id="1975139633">
              <w:marLeft w:val="0"/>
              <w:marRight w:val="0"/>
              <w:marTop w:val="0"/>
              <w:marBottom w:val="0"/>
              <w:divBdr>
                <w:top w:val="none" w:sz="0" w:space="0" w:color="auto"/>
                <w:left w:val="none" w:sz="0" w:space="0" w:color="auto"/>
                <w:bottom w:val="none" w:sz="0" w:space="0" w:color="auto"/>
                <w:right w:val="none" w:sz="0" w:space="0" w:color="auto"/>
              </w:divBdr>
              <w:divsChild>
                <w:div w:id="411857784">
                  <w:marLeft w:val="0"/>
                  <w:marRight w:val="0"/>
                  <w:marTop w:val="0"/>
                  <w:marBottom w:val="0"/>
                  <w:divBdr>
                    <w:top w:val="none" w:sz="0" w:space="0" w:color="auto"/>
                    <w:left w:val="none" w:sz="0" w:space="0" w:color="auto"/>
                    <w:bottom w:val="none" w:sz="0" w:space="0" w:color="auto"/>
                    <w:right w:val="none" w:sz="0" w:space="0" w:color="auto"/>
                  </w:divBdr>
                  <w:divsChild>
                    <w:div w:id="363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20508">
      <w:bodyDiv w:val="1"/>
      <w:marLeft w:val="0"/>
      <w:marRight w:val="0"/>
      <w:marTop w:val="0"/>
      <w:marBottom w:val="0"/>
      <w:divBdr>
        <w:top w:val="none" w:sz="0" w:space="0" w:color="auto"/>
        <w:left w:val="none" w:sz="0" w:space="0" w:color="auto"/>
        <w:bottom w:val="none" w:sz="0" w:space="0" w:color="auto"/>
        <w:right w:val="none" w:sz="0" w:space="0" w:color="auto"/>
      </w:divBdr>
      <w:divsChild>
        <w:div w:id="779033269">
          <w:marLeft w:val="0"/>
          <w:marRight w:val="0"/>
          <w:marTop w:val="0"/>
          <w:marBottom w:val="0"/>
          <w:divBdr>
            <w:top w:val="none" w:sz="0" w:space="0" w:color="auto"/>
            <w:left w:val="none" w:sz="0" w:space="0" w:color="auto"/>
            <w:bottom w:val="none" w:sz="0" w:space="0" w:color="auto"/>
            <w:right w:val="none" w:sz="0" w:space="0" w:color="auto"/>
          </w:divBdr>
          <w:divsChild>
            <w:div w:id="1295870424">
              <w:marLeft w:val="0"/>
              <w:marRight w:val="0"/>
              <w:marTop w:val="0"/>
              <w:marBottom w:val="0"/>
              <w:divBdr>
                <w:top w:val="none" w:sz="0" w:space="0" w:color="auto"/>
                <w:left w:val="none" w:sz="0" w:space="0" w:color="auto"/>
                <w:bottom w:val="none" w:sz="0" w:space="0" w:color="auto"/>
                <w:right w:val="none" w:sz="0" w:space="0" w:color="auto"/>
              </w:divBdr>
              <w:divsChild>
                <w:div w:id="1397164508">
                  <w:marLeft w:val="0"/>
                  <w:marRight w:val="0"/>
                  <w:marTop w:val="0"/>
                  <w:marBottom w:val="0"/>
                  <w:divBdr>
                    <w:top w:val="none" w:sz="0" w:space="0" w:color="auto"/>
                    <w:left w:val="none" w:sz="0" w:space="0" w:color="auto"/>
                    <w:bottom w:val="none" w:sz="0" w:space="0" w:color="auto"/>
                    <w:right w:val="none" w:sz="0" w:space="0" w:color="auto"/>
                  </w:divBdr>
                  <w:divsChild>
                    <w:div w:id="12432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1884">
      <w:bodyDiv w:val="1"/>
      <w:marLeft w:val="0"/>
      <w:marRight w:val="0"/>
      <w:marTop w:val="0"/>
      <w:marBottom w:val="0"/>
      <w:divBdr>
        <w:top w:val="none" w:sz="0" w:space="0" w:color="auto"/>
        <w:left w:val="none" w:sz="0" w:space="0" w:color="auto"/>
        <w:bottom w:val="none" w:sz="0" w:space="0" w:color="auto"/>
        <w:right w:val="none" w:sz="0" w:space="0" w:color="auto"/>
      </w:divBdr>
      <w:divsChild>
        <w:div w:id="611546662">
          <w:marLeft w:val="547"/>
          <w:marRight w:val="0"/>
          <w:marTop w:val="0"/>
          <w:marBottom w:val="0"/>
          <w:divBdr>
            <w:top w:val="none" w:sz="0" w:space="0" w:color="auto"/>
            <w:left w:val="none" w:sz="0" w:space="0" w:color="auto"/>
            <w:bottom w:val="none" w:sz="0" w:space="0" w:color="auto"/>
            <w:right w:val="none" w:sz="0" w:space="0" w:color="auto"/>
          </w:divBdr>
        </w:div>
      </w:divsChild>
    </w:div>
    <w:div w:id="744842093">
      <w:bodyDiv w:val="1"/>
      <w:marLeft w:val="0"/>
      <w:marRight w:val="0"/>
      <w:marTop w:val="0"/>
      <w:marBottom w:val="0"/>
      <w:divBdr>
        <w:top w:val="none" w:sz="0" w:space="0" w:color="auto"/>
        <w:left w:val="none" w:sz="0" w:space="0" w:color="auto"/>
        <w:bottom w:val="none" w:sz="0" w:space="0" w:color="auto"/>
        <w:right w:val="none" w:sz="0" w:space="0" w:color="auto"/>
      </w:divBdr>
      <w:divsChild>
        <w:div w:id="169806205">
          <w:marLeft w:val="547"/>
          <w:marRight w:val="0"/>
          <w:marTop w:val="0"/>
          <w:marBottom w:val="0"/>
          <w:divBdr>
            <w:top w:val="none" w:sz="0" w:space="0" w:color="auto"/>
            <w:left w:val="none" w:sz="0" w:space="0" w:color="auto"/>
            <w:bottom w:val="none" w:sz="0" w:space="0" w:color="auto"/>
            <w:right w:val="none" w:sz="0" w:space="0" w:color="auto"/>
          </w:divBdr>
        </w:div>
        <w:div w:id="411856633">
          <w:marLeft w:val="547"/>
          <w:marRight w:val="0"/>
          <w:marTop w:val="0"/>
          <w:marBottom w:val="0"/>
          <w:divBdr>
            <w:top w:val="none" w:sz="0" w:space="0" w:color="auto"/>
            <w:left w:val="none" w:sz="0" w:space="0" w:color="auto"/>
            <w:bottom w:val="none" w:sz="0" w:space="0" w:color="auto"/>
            <w:right w:val="none" w:sz="0" w:space="0" w:color="auto"/>
          </w:divBdr>
        </w:div>
        <w:div w:id="1615139856">
          <w:marLeft w:val="547"/>
          <w:marRight w:val="0"/>
          <w:marTop w:val="0"/>
          <w:marBottom w:val="0"/>
          <w:divBdr>
            <w:top w:val="none" w:sz="0" w:space="0" w:color="auto"/>
            <w:left w:val="none" w:sz="0" w:space="0" w:color="auto"/>
            <w:bottom w:val="none" w:sz="0" w:space="0" w:color="auto"/>
            <w:right w:val="none" w:sz="0" w:space="0" w:color="auto"/>
          </w:divBdr>
        </w:div>
        <w:div w:id="1018046815">
          <w:marLeft w:val="547"/>
          <w:marRight w:val="0"/>
          <w:marTop w:val="0"/>
          <w:marBottom w:val="0"/>
          <w:divBdr>
            <w:top w:val="none" w:sz="0" w:space="0" w:color="auto"/>
            <w:left w:val="none" w:sz="0" w:space="0" w:color="auto"/>
            <w:bottom w:val="none" w:sz="0" w:space="0" w:color="auto"/>
            <w:right w:val="none" w:sz="0" w:space="0" w:color="auto"/>
          </w:divBdr>
        </w:div>
      </w:divsChild>
    </w:div>
    <w:div w:id="750935079">
      <w:bodyDiv w:val="1"/>
      <w:marLeft w:val="0"/>
      <w:marRight w:val="0"/>
      <w:marTop w:val="0"/>
      <w:marBottom w:val="0"/>
      <w:divBdr>
        <w:top w:val="none" w:sz="0" w:space="0" w:color="auto"/>
        <w:left w:val="none" w:sz="0" w:space="0" w:color="auto"/>
        <w:bottom w:val="none" w:sz="0" w:space="0" w:color="auto"/>
        <w:right w:val="none" w:sz="0" w:space="0" w:color="auto"/>
      </w:divBdr>
      <w:divsChild>
        <w:div w:id="2024239330">
          <w:marLeft w:val="0"/>
          <w:marRight w:val="0"/>
          <w:marTop w:val="0"/>
          <w:marBottom w:val="0"/>
          <w:divBdr>
            <w:top w:val="none" w:sz="0" w:space="0" w:color="auto"/>
            <w:left w:val="none" w:sz="0" w:space="0" w:color="auto"/>
            <w:bottom w:val="none" w:sz="0" w:space="0" w:color="auto"/>
            <w:right w:val="none" w:sz="0" w:space="0" w:color="auto"/>
          </w:divBdr>
          <w:divsChild>
            <w:div w:id="1575821691">
              <w:marLeft w:val="0"/>
              <w:marRight w:val="0"/>
              <w:marTop w:val="0"/>
              <w:marBottom w:val="0"/>
              <w:divBdr>
                <w:top w:val="none" w:sz="0" w:space="0" w:color="auto"/>
                <w:left w:val="none" w:sz="0" w:space="0" w:color="auto"/>
                <w:bottom w:val="none" w:sz="0" w:space="0" w:color="auto"/>
                <w:right w:val="none" w:sz="0" w:space="0" w:color="auto"/>
              </w:divBdr>
              <w:divsChild>
                <w:div w:id="2122844403">
                  <w:marLeft w:val="0"/>
                  <w:marRight w:val="0"/>
                  <w:marTop w:val="0"/>
                  <w:marBottom w:val="0"/>
                  <w:divBdr>
                    <w:top w:val="none" w:sz="0" w:space="0" w:color="auto"/>
                    <w:left w:val="none" w:sz="0" w:space="0" w:color="auto"/>
                    <w:bottom w:val="none" w:sz="0" w:space="0" w:color="auto"/>
                    <w:right w:val="none" w:sz="0" w:space="0" w:color="auto"/>
                  </w:divBdr>
                  <w:divsChild>
                    <w:div w:id="7983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1511">
      <w:bodyDiv w:val="1"/>
      <w:marLeft w:val="0"/>
      <w:marRight w:val="0"/>
      <w:marTop w:val="0"/>
      <w:marBottom w:val="0"/>
      <w:divBdr>
        <w:top w:val="none" w:sz="0" w:space="0" w:color="auto"/>
        <w:left w:val="none" w:sz="0" w:space="0" w:color="auto"/>
        <w:bottom w:val="none" w:sz="0" w:space="0" w:color="auto"/>
        <w:right w:val="none" w:sz="0" w:space="0" w:color="auto"/>
      </w:divBdr>
      <w:divsChild>
        <w:div w:id="1266646394">
          <w:marLeft w:val="547"/>
          <w:marRight w:val="0"/>
          <w:marTop w:val="0"/>
          <w:marBottom w:val="0"/>
          <w:divBdr>
            <w:top w:val="none" w:sz="0" w:space="0" w:color="auto"/>
            <w:left w:val="none" w:sz="0" w:space="0" w:color="auto"/>
            <w:bottom w:val="none" w:sz="0" w:space="0" w:color="auto"/>
            <w:right w:val="none" w:sz="0" w:space="0" w:color="auto"/>
          </w:divBdr>
        </w:div>
        <w:div w:id="1845709064">
          <w:marLeft w:val="547"/>
          <w:marRight w:val="0"/>
          <w:marTop w:val="0"/>
          <w:marBottom w:val="0"/>
          <w:divBdr>
            <w:top w:val="none" w:sz="0" w:space="0" w:color="auto"/>
            <w:left w:val="none" w:sz="0" w:space="0" w:color="auto"/>
            <w:bottom w:val="none" w:sz="0" w:space="0" w:color="auto"/>
            <w:right w:val="none" w:sz="0" w:space="0" w:color="auto"/>
          </w:divBdr>
        </w:div>
        <w:div w:id="1628123369">
          <w:marLeft w:val="547"/>
          <w:marRight w:val="0"/>
          <w:marTop w:val="0"/>
          <w:marBottom w:val="0"/>
          <w:divBdr>
            <w:top w:val="none" w:sz="0" w:space="0" w:color="auto"/>
            <w:left w:val="none" w:sz="0" w:space="0" w:color="auto"/>
            <w:bottom w:val="none" w:sz="0" w:space="0" w:color="auto"/>
            <w:right w:val="none" w:sz="0" w:space="0" w:color="auto"/>
          </w:divBdr>
        </w:div>
        <w:div w:id="1900750965">
          <w:marLeft w:val="547"/>
          <w:marRight w:val="0"/>
          <w:marTop w:val="0"/>
          <w:marBottom w:val="0"/>
          <w:divBdr>
            <w:top w:val="none" w:sz="0" w:space="0" w:color="auto"/>
            <w:left w:val="none" w:sz="0" w:space="0" w:color="auto"/>
            <w:bottom w:val="none" w:sz="0" w:space="0" w:color="auto"/>
            <w:right w:val="none" w:sz="0" w:space="0" w:color="auto"/>
          </w:divBdr>
        </w:div>
      </w:divsChild>
    </w:div>
    <w:div w:id="793527844">
      <w:bodyDiv w:val="1"/>
      <w:marLeft w:val="0"/>
      <w:marRight w:val="0"/>
      <w:marTop w:val="0"/>
      <w:marBottom w:val="0"/>
      <w:divBdr>
        <w:top w:val="none" w:sz="0" w:space="0" w:color="auto"/>
        <w:left w:val="none" w:sz="0" w:space="0" w:color="auto"/>
        <w:bottom w:val="none" w:sz="0" w:space="0" w:color="auto"/>
        <w:right w:val="none" w:sz="0" w:space="0" w:color="auto"/>
      </w:divBdr>
      <w:divsChild>
        <w:div w:id="1476989419">
          <w:marLeft w:val="1094"/>
          <w:marRight w:val="0"/>
          <w:marTop w:val="120"/>
          <w:marBottom w:val="0"/>
          <w:divBdr>
            <w:top w:val="none" w:sz="0" w:space="0" w:color="auto"/>
            <w:left w:val="none" w:sz="0" w:space="0" w:color="auto"/>
            <w:bottom w:val="none" w:sz="0" w:space="0" w:color="auto"/>
            <w:right w:val="none" w:sz="0" w:space="0" w:color="auto"/>
          </w:divBdr>
        </w:div>
        <w:div w:id="742603327">
          <w:marLeft w:val="1642"/>
          <w:marRight w:val="0"/>
          <w:marTop w:val="120"/>
          <w:marBottom w:val="0"/>
          <w:divBdr>
            <w:top w:val="none" w:sz="0" w:space="0" w:color="auto"/>
            <w:left w:val="none" w:sz="0" w:space="0" w:color="auto"/>
            <w:bottom w:val="none" w:sz="0" w:space="0" w:color="auto"/>
            <w:right w:val="none" w:sz="0" w:space="0" w:color="auto"/>
          </w:divBdr>
        </w:div>
        <w:div w:id="1281761172">
          <w:marLeft w:val="1094"/>
          <w:marRight w:val="0"/>
          <w:marTop w:val="120"/>
          <w:marBottom w:val="0"/>
          <w:divBdr>
            <w:top w:val="none" w:sz="0" w:space="0" w:color="auto"/>
            <w:left w:val="none" w:sz="0" w:space="0" w:color="auto"/>
            <w:bottom w:val="none" w:sz="0" w:space="0" w:color="auto"/>
            <w:right w:val="none" w:sz="0" w:space="0" w:color="auto"/>
          </w:divBdr>
        </w:div>
        <w:div w:id="498544101">
          <w:marLeft w:val="1094"/>
          <w:marRight w:val="0"/>
          <w:marTop w:val="120"/>
          <w:marBottom w:val="0"/>
          <w:divBdr>
            <w:top w:val="none" w:sz="0" w:space="0" w:color="auto"/>
            <w:left w:val="none" w:sz="0" w:space="0" w:color="auto"/>
            <w:bottom w:val="none" w:sz="0" w:space="0" w:color="auto"/>
            <w:right w:val="none" w:sz="0" w:space="0" w:color="auto"/>
          </w:divBdr>
        </w:div>
        <w:div w:id="2012371170">
          <w:marLeft w:val="1627"/>
          <w:marRight w:val="0"/>
          <w:marTop w:val="120"/>
          <w:marBottom w:val="0"/>
          <w:divBdr>
            <w:top w:val="none" w:sz="0" w:space="0" w:color="auto"/>
            <w:left w:val="none" w:sz="0" w:space="0" w:color="auto"/>
            <w:bottom w:val="none" w:sz="0" w:space="0" w:color="auto"/>
            <w:right w:val="none" w:sz="0" w:space="0" w:color="auto"/>
          </w:divBdr>
        </w:div>
        <w:div w:id="865676087">
          <w:marLeft w:val="1627"/>
          <w:marRight w:val="0"/>
          <w:marTop w:val="120"/>
          <w:marBottom w:val="0"/>
          <w:divBdr>
            <w:top w:val="none" w:sz="0" w:space="0" w:color="auto"/>
            <w:left w:val="none" w:sz="0" w:space="0" w:color="auto"/>
            <w:bottom w:val="none" w:sz="0" w:space="0" w:color="auto"/>
            <w:right w:val="none" w:sz="0" w:space="0" w:color="auto"/>
          </w:divBdr>
        </w:div>
        <w:div w:id="1707371018">
          <w:marLeft w:val="1094"/>
          <w:marRight w:val="0"/>
          <w:marTop w:val="120"/>
          <w:marBottom w:val="0"/>
          <w:divBdr>
            <w:top w:val="none" w:sz="0" w:space="0" w:color="auto"/>
            <w:left w:val="none" w:sz="0" w:space="0" w:color="auto"/>
            <w:bottom w:val="none" w:sz="0" w:space="0" w:color="auto"/>
            <w:right w:val="none" w:sz="0" w:space="0" w:color="auto"/>
          </w:divBdr>
        </w:div>
      </w:divsChild>
    </w:div>
    <w:div w:id="876232752">
      <w:bodyDiv w:val="1"/>
      <w:marLeft w:val="0"/>
      <w:marRight w:val="0"/>
      <w:marTop w:val="0"/>
      <w:marBottom w:val="0"/>
      <w:divBdr>
        <w:top w:val="none" w:sz="0" w:space="0" w:color="auto"/>
        <w:left w:val="none" w:sz="0" w:space="0" w:color="auto"/>
        <w:bottom w:val="none" w:sz="0" w:space="0" w:color="auto"/>
        <w:right w:val="none" w:sz="0" w:space="0" w:color="auto"/>
      </w:divBdr>
      <w:divsChild>
        <w:div w:id="1507669084">
          <w:marLeft w:val="360"/>
          <w:marRight w:val="0"/>
          <w:marTop w:val="200"/>
          <w:marBottom w:val="0"/>
          <w:divBdr>
            <w:top w:val="none" w:sz="0" w:space="0" w:color="auto"/>
            <w:left w:val="none" w:sz="0" w:space="0" w:color="auto"/>
            <w:bottom w:val="none" w:sz="0" w:space="0" w:color="auto"/>
            <w:right w:val="none" w:sz="0" w:space="0" w:color="auto"/>
          </w:divBdr>
        </w:div>
        <w:div w:id="1664697079">
          <w:marLeft w:val="360"/>
          <w:marRight w:val="0"/>
          <w:marTop w:val="200"/>
          <w:marBottom w:val="0"/>
          <w:divBdr>
            <w:top w:val="none" w:sz="0" w:space="0" w:color="auto"/>
            <w:left w:val="none" w:sz="0" w:space="0" w:color="auto"/>
            <w:bottom w:val="none" w:sz="0" w:space="0" w:color="auto"/>
            <w:right w:val="none" w:sz="0" w:space="0" w:color="auto"/>
          </w:divBdr>
        </w:div>
        <w:div w:id="1006635943">
          <w:marLeft w:val="360"/>
          <w:marRight w:val="0"/>
          <w:marTop w:val="200"/>
          <w:marBottom w:val="0"/>
          <w:divBdr>
            <w:top w:val="none" w:sz="0" w:space="0" w:color="auto"/>
            <w:left w:val="none" w:sz="0" w:space="0" w:color="auto"/>
            <w:bottom w:val="none" w:sz="0" w:space="0" w:color="auto"/>
            <w:right w:val="none" w:sz="0" w:space="0" w:color="auto"/>
          </w:divBdr>
        </w:div>
        <w:div w:id="1744449404">
          <w:marLeft w:val="360"/>
          <w:marRight w:val="0"/>
          <w:marTop w:val="200"/>
          <w:marBottom w:val="0"/>
          <w:divBdr>
            <w:top w:val="none" w:sz="0" w:space="0" w:color="auto"/>
            <w:left w:val="none" w:sz="0" w:space="0" w:color="auto"/>
            <w:bottom w:val="none" w:sz="0" w:space="0" w:color="auto"/>
            <w:right w:val="none" w:sz="0" w:space="0" w:color="auto"/>
          </w:divBdr>
        </w:div>
        <w:div w:id="616451091">
          <w:marLeft w:val="360"/>
          <w:marRight w:val="0"/>
          <w:marTop w:val="200"/>
          <w:marBottom w:val="0"/>
          <w:divBdr>
            <w:top w:val="none" w:sz="0" w:space="0" w:color="auto"/>
            <w:left w:val="none" w:sz="0" w:space="0" w:color="auto"/>
            <w:bottom w:val="none" w:sz="0" w:space="0" w:color="auto"/>
            <w:right w:val="none" w:sz="0" w:space="0" w:color="auto"/>
          </w:divBdr>
        </w:div>
        <w:div w:id="510147777">
          <w:marLeft w:val="360"/>
          <w:marRight w:val="0"/>
          <w:marTop w:val="200"/>
          <w:marBottom w:val="0"/>
          <w:divBdr>
            <w:top w:val="none" w:sz="0" w:space="0" w:color="auto"/>
            <w:left w:val="none" w:sz="0" w:space="0" w:color="auto"/>
            <w:bottom w:val="none" w:sz="0" w:space="0" w:color="auto"/>
            <w:right w:val="none" w:sz="0" w:space="0" w:color="auto"/>
          </w:divBdr>
        </w:div>
        <w:div w:id="1732074738">
          <w:marLeft w:val="360"/>
          <w:marRight w:val="0"/>
          <w:marTop w:val="200"/>
          <w:marBottom w:val="0"/>
          <w:divBdr>
            <w:top w:val="none" w:sz="0" w:space="0" w:color="auto"/>
            <w:left w:val="none" w:sz="0" w:space="0" w:color="auto"/>
            <w:bottom w:val="none" w:sz="0" w:space="0" w:color="auto"/>
            <w:right w:val="none" w:sz="0" w:space="0" w:color="auto"/>
          </w:divBdr>
        </w:div>
        <w:div w:id="1467046768">
          <w:marLeft w:val="360"/>
          <w:marRight w:val="0"/>
          <w:marTop w:val="200"/>
          <w:marBottom w:val="0"/>
          <w:divBdr>
            <w:top w:val="none" w:sz="0" w:space="0" w:color="auto"/>
            <w:left w:val="none" w:sz="0" w:space="0" w:color="auto"/>
            <w:bottom w:val="none" w:sz="0" w:space="0" w:color="auto"/>
            <w:right w:val="none" w:sz="0" w:space="0" w:color="auto"/>
          </w:divBdr>
        </w:div>
        <w:div w:id="1403866549">
          <w:marLeft w:val="360"/>
          <w:marRight w:val="0"/>
          <w:marTop w:val="200"/>
          <w:marBottom w:val="0"/>
          <w:divBdr>
            <w:top w:val="none" w:sz="0" w:space="0" w:color="auto"/>
            <w:left w:val="none" w:sz="0" w:space="0" w:color="auto"/>
            <w:bottom w:val="none" w:sz="0" w:space="0" w:color="auto"/>
            <w:right w:val="none" w:sz="0" w:space="0" w:color="auto"/>
          </w:divBdr>
        </w:div>
      </w:divsChild>
    </w:div>
    <w:div w:id="883295013">
      <w:bodyDiv w:val="1"/>
      <w:marLeft w:val="0"/>
      <w:marRight w:val="0"/>
      <w:marTop w:val="0"/>
      <w:marBottom w:val="0"/>
      <w:divBdr>
        <w:top w:val="none" w:sz="0" w:space="0" w:color="auto"/>
        <w:left w:val="none" w:sz="0" w:space="0" w:color="auto"/>
        <w:bottom w:val="none" w:sz="0" w:space="0" w:color="auto"/>
        <w:right w:val="none" w:sz="0" w:space="0" w:color="auto"/>
      </w:divBdr>
      <w:divsChild>
        <w:div w:id="1498616931">
          <w:marLeft w:val="0"/>
          <w:marRight w:val="0"/>
          <w:marTop w:val="0"/>
          <w:marBottom w:val="0"/>
          <w:divBdr>
            <w:top w:val="none" w:sz="0" w:space="0" w:color="auto"/>
            <w:left w:val="none" w:sz="0" w:space="0" w:color="auto"/>
            <w:bottom w:val="none" w:sz="0" w:space="0" w:color="auto"/>
            <w:right w:val="none" w:sz="0" w:space="0" w:color="auto"/>
          </w:divBdr>
          <w:divsChild>
            <w:div w:id="1050032755">
              <w:marLeft w:val="0"/>
              <w:marRight w:val="0"/>
              <w:marTop w:val="0"/>
              <w:marBottom w:val="0"/>
              <w:divBdr>
                <w:top w:val="none" w:sz="0" w:space="0" w:color="auto"/>
                <w:left w:val="none" w:sz="0" w:space="0" w:color="auto"/>
                <w:bottom w:val="none" w:sz="0" w:space="0" w:color="auto"/>
                <w:right w:val="none" w:sz="0" w:space="0" w:color="auto"/>
              </w:divBdr>
              <w:divsChild>
                <w:div w:id="1047070362">
                  <w:marLeft w:val="0"/>
                  <w:marRight w:val="0"/>
                  <w:marTop w:val="0"/>
                  <w:marBottom w:val="0"/>
                  <w:divBdr>
                    <w:top w:val="none" w:sz="0" w:space="0" w:color="auto"/>
                    <w:left w:val="none" w:sz="0" w:space="0" w:color="auto"/>
                    <w:bottom w:val="none" w:sz="0" w:space="0" w:color="auto"/>
                    <w:right w:val="none" w:sz="0" w:space="0" w:color="auto"/>
                  </w:divBdr>
                  <w:divsChild>
                    <w:div w:id="7464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4438">
      <w:bodyDiv w:val="1"/>
      <w:marLeft w:val="0"/>
      <w:marRight w:val="0"/>
      <w:marTop w:val="0"/>
      <w:marBottom w:val="0"/>
      <w:divBdr>
        <w:top w:val="none" w:sz="0" w:space="0" w:color="auto"/>
        <w:left w:val="none" w:sz="0" w:space="0" w:color="auto"/>
        <w:bottom w:val="none" w:sz="0" w:space="0" w:color="auto"/>
        <w:right w:val="none" w:sz="0" w:space="0" w:color="auto"/>
      </w:divBdr>
      <w:divsChild>
        <w:div w:id="1977879807">
          <w:marLeft w:val="547"/>
          <w:marRight w:val="0"/>
          <w:marTop w:val="0"/>
          <w:marBottom w:val="0"/>
          <w:divBdr>
            <w:top w:val="none" w:sz="0" w:space="0" w:color="auto"/>
            <w:left w:val="none" w:sz="0" w:space="0" w:color="auto"/>
            <w:bottom w:val="none" w:sz="0" w:space="0" w:color="auto"/>
            <w:right w:val="none" w:sz="0" w:space="0" w:color="auto"/>
          </w:divBdr>
        </w:div>
        <w:div w:id="246043102">
          <w:marLeft w:val="547"/>
          <w:marRight w:val="0"/>
          <w:marTop w:val="0"/>
          <w:marBottom w:val="0"/>
          <w:divBdr>
            <w:top w:val="none" w:sz="0" w:space="0" w:color="auto"/>
            <w:left w:val="none" w:sz="0" w:space="0" w:color="auto"/>
            <w:bottom w:val="none" w:sz="0" w:space="0" w:color="auto"/>
            <w:right w:val="none" w:sz="0" w:space="0" w:color="auto"/>
          </w:divBdr>
        </w:div>
        <w:div w:id="1422142024">
          <w:marLeft w:val="547"/>
          <w:marRight w:val="0"/>
          <w:marTop w:val="0"/>
          <w:marBottom w:val="0"/>
          <w:divBdr>
            <w:top w:val="none" w:sz="0" w:space="0" w:color="auto"/>
            <w:left w:val="none" w:sz="0" w:space="0" w:color="auto"/>
            <w:bottom w:val="none" w:sz="0" w:space="0" w:color="auto"/>
            <w:right w:val="none" w:sz="0" w:space="0" w:color="auto"/>
          </w:divBdr>
        </w:div>
        <w:div w:id="465851679">
          <w:marLeft w:val="547"/>
          <w:marRight w:val="0"/>
          <w:marTop w:val="0"/>
          <w:marBottom w:val="0"/>
          <w:divBdr>
            <w:top w:val="none" w:sz="0" w:space="0" w:color="auto"/>
            <w:left w:val="none" w:sz="0" w:space="0" w:color="auto"/>
            <w:bottom w:val="none" w:sz="0" w:space="0" w:color="auto"/>
            <w:right w:val="none" w:sz="0" w:space="0" w:color="auto"/>
          </w:divBdr>
        </w:div>
      </w:divsChild>
    </w:div>
    <w:div w:id="901403169">
      <w:bodyDiv w:val="1"/>
      <w:marLeft w:val="0"/>
      <w:marRight w:val="0"/>
      <w:marTop w:val="0"/>
      <w:marBottom w:val="0"/>
      <w:divBdr>
        <w:top w:val="none" w:sz="0" w:space="0" w:color="auto"/>
        <w:left w:val="none" w:sz="0" w:space="0" w:color="auto"/>
        <w:bottom w:val="none" w:sz="0" w:space="0" w:color="auto"/>
        <w:right w:val="none" w:sz="0" w:space="0" w:color="auto"/>
      </w:divBdr>
      <w:divsChild>
        <w:div w:id="2005819493">
          <w:marLeft w:val="0"/>
          <w:marRight w:val="0"/>
          <w:marTop w:val="0"/>
          <w:marBottom w:val="0"/>
          <w:divBdr>
            <w:top w:val="none" w:sz="0" w:space="0" w:color="auto"/>
            <w:left w:val="none" w:sz="0" w:space="0" w:color="auto"/>
            <w:bottom w:val="none" w:sz="0" w:space="0" w:color="auto"/>
            <w:right w:val="none" w:sz="0" w:space="0" w:color="auto"/>
          </w:divBdr>
          <w:divsChild>
            <w:div w:id="25109576">
              <w:marLeft w:val="0"/>
              <w:marRight w:val="0"/>
              <w:marTop w:val="0"/>
              <w:marBottom w:val="0"/>
              <w:divBdr>
                <w:top w:val="none" w:sz="0" w:space="0" w:color="auto"/>
                <w:left w:val="none" w:sz="0" w:space="0" w:color="auto"/>
                <w:bottom w:val="none" w:sz="0" w:space="0" w:color="auto"/>
                <w:right w:val="none" w:sz="0" w:space="0" w:color="auto"/>
              </w:divBdr>
              <w:divsChild>
                <w:div w:id="42874143">
                  <w:marLeft w:val="0"/>
                  <w:marRight w:val="0"/>
                  <w:marTop w:val="0"/>
                  <w:marBottom w:val="0"/>
                  <w:divBdr>
                    <w:top w:val="none" w:sz="0" w:space="0" w:color="auto"/>
                    <w:left w:val="none" w:sz="0" w:space="0" w:color="auto"/>
                    <w:bottom w:val="none" w:sz="0" w:space="0" w:color="auto"/>
                    <w:right w:val="none" w:sz="0" w:space="0" w:color="auto"/>
                  </w:divBdr>
                  <w:divsChild>
                    <w:div w:id="8817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35523">
      <w:bodyDiv w:val="1"/>
      <w:marLeft w:val="0"/>
      <w:marRight w:val="0"/>
      <w:marTop w:val="0"/>
      <w:marBottom w:val="0"/>
      <w:divBdr>
        <w:top w:val="none" w:sz="0" w:space="0" w:color="auto"/>
        <w:left w:val="none" w:sz="0" w:space="0" w:color="auto"/>
        <w:bottom w:val="none" w:sz="0" w:space="0" w:color="auto"/>
        <w:right w:val="none" w:sz="0" w:space="0" w:color="auto"/>
      </w:divBdr>
      <w:divsChild>
        <w:div w:id="548152224">
          <w:marLeft w:val="0"/>
          <w:marRight w:val="0"/>
          <w:marTop w:val="0"/>
          <w:marBottom w:val="0"/>
          <w:divBdr>
            <w:top w:val="none" w:sz="0" w:space="0" w:color="auto"/>
            <w:left w:val="none" w:sz="0" w:space="0" w:color="auto"/>
            <w:bottom w:val="none" w:sz="0" w:space="0" w:color="auto"/>
            <w:right w:val="none" w:sz="0" w:space="0" w:color="auto"/>
          </w:divBdr>
          <w:divsChild>
            <w:div w:id="324480397">
              <w:marLeft w:val="0"/>
              <w:marRight w:val="0"/>
              <w:marTop w:val="0"/>
              <w:marBottom w:val="0"/>
              <w:divBdr>
                <w:top w:val="none" w:sz="0" w:space="0" w:color="auto"/>
                <w:left w:val="none" w:sz="0" w:space="0" w:color="auto"/>
                <w:bottom w:val="none" w:sz="0" w:space="0" w:color="auto"/>
                <w:right w:val="none" w:sz="0" w:space="0" w:color="auto"/>
              </w:divBdr>
              <w:divsChild>
                <w:div w:id="495924982">
                  <w:marLeft w:val="0"/>
                  <w:marRight w:val="0"/>
                  <w:marTop w:val="0"/>
                  <w:marBottom w:val="0"/>
                  <w:divBdr>
                    <w:top w:val="none" w:sz="0" w:space="0" w:color="auto"/>
                    <w:left w:val="none" w:sz="0" w:space="0" w:color="auto"/>
                    <w:bottom w:val="none" w:sz="0" w:space="0" w:color="auto"/>
                    <w:right w:val="none" w:sz="0" w:space="0" w:color="auto"/>
                  </w:divBdr>
                  <w:divsChild>
                    <w:div w:id="13707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330380">
      <w:bodyDiv w:val="1"/>
      <w:marLeft w:val="0"/>
      <w:marRight w:val="0"/>
      <w:marTop w:val="0"/>
      <w:marBottom w:val="0"/>
      <w:divBdr>
        <w:top w:val="none" w:sz="0" w:space="0" w:color="auto"/>
        <w:left w:val="none" w:sz="0" w:space="0" w:color="auto"/>
        <w:bottom w:val="none" w:sz="0" w:space="0" w:color="auto"/>
        <w:right w:val="none" w:sz="0" w:space="0" w:color="auto"/>
      </w:divBdr>
      <w:divsChild>
        <w:div w:id="393357703">
          <w:marLeft w:val="0"/>
          <w:marRight w:val="0"/>
          <w:marTop w:val="0"/>
          <w:marBottom w:val="0"/>
          <w:divBdr>
            <w:top w:val="none" w:sz="0" w:space="0" w:color="auto"/>
            <w:left w:val="none" w:sz="0" w:space="0" w:color="auto"/>
            <w:bottom w:val="none" w:sz="0" w:space="0" w:color="auto"/>
            <w:right w:val="none" w:sz="0" w:space="0" w:color="auto"/>
          </w:divBdr>
          <w:divsChild>
            <w:div w:id="974020178">
              <w:marLeft w:val="0"/>
              <w:marRight w:val="0"/>
              <w:marTop w:val="0"/>
              <w:marBottom w:val="0"/>
              <w:divBdr>
                <w:top w:val="none" w:sz="0" w:space="0" w:color="auto"/>
                <w:left w:val="none" w:sz="0" w:space="0" w:color="auto"/>
                <w:bottom w:val="none" w:sz="0" w:space="0" w:color="auto"/>
                <w:right w:val="none" w:sz="0" w:space="0" w:color="auto"/>
              </w:divBdr>
              <w:divsChild>
                <w:div w:id="488182243">
                  <w:marLeft w:val="0"/>
                  <w:marRight w:val="0"/>
                  <w:marTop w:val="0"/>
                  <w:marBottom w:val="0"/>
                  <w:divBdr>
                    <w:top w:val="none" w:sz="0" w:space="0" w:color="auto"/>
                    <w:left w:val="none" w:sz="0" w:space="0" w:color="auto"/>
                    <w:bottom w:val="none" w:sz="0" w:space="0" w:color="auto"/>
                    <w:right w:val="none" w:sz="0" w:space="0" w:color="auto"/>
                  </w:divBdr>
                  <w:divsChild>
                    <w:div w:id="19678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98926">
      <w:bodyDiv w:val="1"/>
      <w:marLeft w:val="0"/>
      <w:marRight w:val="0"/>
      <w:marTop w:val="0"/>
      <w:marBottom w:val="0"/>
      <w:divBdr>
        <w:top w:val="none" w:sz="0" w:space="0" w:color="auto"/>
        <w:left w:val="none" w:sz="0" w:space="0" w:color="auto"/>
        <w:bottom w:val="none" w:sz="0" w:space="0" w:color="auto"/>
        <w:right w:val="none" w:sz="0" w:space="0" w:color="auto"/>
      </w:divBdr>
      <w:divsChild>
        <w:div w:id="553809987">
          <w:marLeft w:val="360"/>
          <w:marRight w:val="0"/>
          <w:marTop w:val="200"/>
          <w:marBottom w:val="0"/>
          <w:divBdr>
            <w:top w:val="none" w:sz="0" w:space="0" w:color="auto"/>
            <w:left w:val="none" w:sz="0" w:space="0" w:color="auto"/>
            <w:bottom w:val="none" w:sz="0" w:space="0" w:color="auto"/>
            <w:right w:val="none" w:sz="0" w:space="0" w:color="auto"/>
          </w:divBdr>
        </w:div>
        <w:div w:id="111678618">
          <w:marLeft w:val="360"/>
          <w:marRight w:val="0"/>
          <w:marTop w:val="200"/>
          <w:marBottom w:val="0"/>
          <w:divBdr>
            <w:top w:val="none" w:sz="0" w:space="0" w:color="auto"/>
            <w:left w:val="none" w:sz="0" w:space="0" w:color="auto"/>
            <w:bottom w:val="none" w:sz="0" w:space="0" w:color="auto"/>
            <w:right w:val="none" w:sz="0" w:space="0" w:color="auto"/>
          </w:divBdr>
        </w:div>
        <w:div w:id="1846244631">
          <w:marLeft w:val="360"/>
          <w:marRight w:val="0"/>
          <w:marTop w:val="200"/>
          <w:marBottom w:val="0"/>
          <w:divBdr>
            <w:top w:val="none" w:sz="0" w:space="0" w:color="auto"/>
            <w:left w:val="none" w:sz="0" w:space="0" w:color="auto"/>
            <w:bottom w:val="none" w:sz="0" w:space="0" w:color="auto"/>
            <w:right w:val="none" w:sz="0" w:space="0" w:color="auto"/>
          </w:divBdr>
        </w:div>
        <w:div w:id="991643528">
          <w:marLeft w:val="360"/>
          <w:marRight w:val="0"/>
          <w:marTop w:val="200"/>
          <w:marBottom w:val="0"/>
          <w:divBdr>
            <w:top w:val="none" w:sz="0" w:space="0" w:color="auto"/>
            <w:left w:val="none" w:sz="0" w:space="0" w:color="auto"/>
            <w:bottom w:val="none" w:sz="0" w:space="0" w:color="auto"/>
            <w:right w:val="none" w:sz="0" w:space="0" w:color="auto"/>
          </w:divBdr>
        </w:div>
      </w:divsChild>
    </w:div>
    <w:div w:id="1015689167">
      <w:bodyDiv w:val="1"/>
      <w:marLeft w:val="0"/>
      <w:marRight w:val="0"/>
      <w:marTop w:val="0"/>
      <w:marBottom w:val="0"/>
      <w:divBdr>
        <w:top w:val="none" w:sz="0" w:space="0" w:color="auto"/>
        <w:left w:val="none" w:sz="0" w:space="0" w:color="auto"/>
        <w:bottom w:val="none" w:sz="0" w:space="0" w:color="auto"/>
        <w:right w:val="none" w:sz="0" w:space="0" w:color="auto"/>
      </w:divBdr>
      <w:divsChild>
        <w:div w:id="1930311008">
          <w:marLeft w:val="720"/>
          <w:marRight w:val="0"/>
          <w:marTop w:val="0"/>
          <w:marBottom w:val="0"/>
          <w:divBdr>
            <w:top w:val="none" w:sz="0" w:space="0" w:color="auto"/>
            <w:left w:val="none" w:sz="0" w:space="0" w:color="auto"/>
            <w:bottom w:val="none" w:sz="0" w:space="0" w:color="auto"/>
            <w:right w:val="none" w:sz="0" w:space="0" w:color="auto"/>
          </w:divBdr>
        </w:div>
        <w:div w:id="721294456">
          <w:marLeft w:val="720"/>
          <w:marRight w:val="0"/>
          <w:marTop w:val="0"/>
          <w:marBottom w:val="0"/>
          <w:divBdr>
            <w:top w:val="none" w:sz="0" w:space="0" w:color="auto"/>
            <w:left w:val="none" w:sz="0" w:space="0" w:color="auto"/>
            <w:bottom w:val="none" w:sz="0" w:space="0" w:color="auto"/>
            <w:right w:val="none" w:sz="0" w:space="0" w:color="auto"/>
          </w:divBdr>
        </w:div>
        <w:div w:id="1588807707">
          <w:marLeft w:val="720"/>
          <w:marRight w:val="0"/>
          <w:marTop w:val="0"/>
          <w:marBottom w:val="0"/>
          <w:divBdr>
            <w:top w:val="none" w:sz="0" w:space="0" w:color="auto"/>
            <w:left w:val="none" w:sz="0" w:space="0" w:color="auto"/>
            <w:bottom w:val="none" w:sz="0" w:space="0" w:color="auto"/>
            <w:right w:val="none" w:sz="0" w:space="0" w:color="auto"/>
          </w:divBdr>
        </w:div>
        <w:div w:id="1283729339">
          <w:marLeft w:val="720"/>
          <w:marRight w:val="0"/>
          <w:marTop w:val="0"/>
          <w:marBottom w:val="0"/>
          <w:divBdr>
            <w:top w:val="none" w:sz="0" w:space="0" w:color="auto"/>
            <w:left w:val="none" w:sz="0" w:space="0" w:color="auto"/>
            <w:bottom w:val="none" w:sz="0" w:space="0" w:color="auto"/>
            <w:right w:val="none" w:sz="0" w:space="0" w:color="auto"/>
          </w:divBdr>
        </w:div>
        <w:div w:id="874316082">
          <w:marLeft w:val="720"/>
          <w:marRight w:val="0"/>
          <w:marTop w:val="0"/>
          <w:marBottom w:val="0"/>
          <w:divBdr>
            <w:top w:val="none" w:sz="0" w:space="0" w:color="auto"/>
            <w:left w:val="none" w:sz="0" w:space="0" w:color="auto"/>
            <w:bottom w:val="none" w:sz="0" w:space="0" w:color="auto"/>
            <w:right w:val="none" w:sz="0" w:space="0" w:color="auto"/>
          </w:divBdr>
        </w:div>
        <w:div w:id="1370764390">
          <w:marLeft w:val="720"/>
          <w:marRight w:val="0"/>
          <w:marTop w:val="0"/>
          <w:marBottom w:val="0"/>
          <w:divBdr>
            <w:top w:val="none" w:sz="0" w:space="0" w:color="auto"/>
            <w:left w:val="none" w:sz="0" w:space="0" w:color="auto"/>
            <w:bottom w:val="none" w:sz="0" w:space="0" w:color="auto"/>
            <w:right w:val="none" w:sz="0" w:space="0" w:color="auto"/>
          </w:divBdr>
        </w:div>
      </w:divsChild>
    </w:div>
    <w:div w:id="1068114718">
      <w:bodyDiv w:val="1"/>
      <w:marLeft w:val="0"/>
      <w:marRight w:val="0"/>
      <w:marTop w:val="0"/>
      <w:marBottom w:val="0"/>
      <w:divBdr>
        <w:top w:val="none" w:sz="0" w:space="0" w:color="auto"/>
        <w:left w:val="none" w:sz="0" w:space="0" w:color="auto"/>
        <w:bottom w:val="none" w:sz="0" w:space="0" w:color="auto"/>
        <w:right w:val="none" w:sz="0" w:space="0" w:color="auto"/>
      </w:divBdr>
      <w:divsChild>
        <w:div w:id="508258388">
          <w:marLeft w:val="720"/>
          <w:marRight w:val="0"/>
          <w:marTop w:val="400"/>
          <w:marBottom w:val="0"/>
          <w:divBdr>
            <w:top w:val="none" w:sz="0" w:space="0" w:color="auto"/>
            <w:left w:val="none" w:sz="0" w:space="0" w:color="auto"/>
            <w:bottom w:val="none" w:sz="0" w:space="0" w:color="auto"/>
            <w:right w:val="none" w:sz="0" w:space="0" w:color="auto"/>
          </w:divBdr>
        </w:div>
        <w:div w:id="586499874">
          <w:marLeft w:val="720"/>
          <w:marRight w:val="0"/>
          <w:marTop w:val="400"/>
          <w:marBottom w:val="0"/>
          <w:divBdr>
            <w:top w:val="none" w:sz="0" w:space="0" w:color="auto"/>
            <w:left w:val="none" w:sz="0" w:space="0" w:color="auto"/>
            <w:bottom w:val="none" w:sz="0" w:space="0" w:color="auto"/>
            <w:right w:val="none" w:sz="0" w:space="0" w:color="auto"/>
          </w:divBdr>
        </w:div>
        <w:div w:id="190071617">
          <w:marLeft w:val="720"/>
          <w:marRight w:val="0"/>
          <w:marTop w:val="400"/>
          <w:marBottom w:val="0"/>
          <w:divBdr>
            <w:top w:val="none" w:sz="0" w:space="0" w:color="auto"/>
            <w:left w:val="none" w:sz="0" w:space="0" w:color="auto"/>
            <w:bottom w:val="none" w:sz="0" w:space="0" w:color="auto"/>
            <w:right w:val="none" w:sz="0" w:space="0" w:color="auto"/>
          </w:divBdr>
        </w:div>
        <w:div w:id="1640839374">
          <w:marLeft w:val="720"/>
          <w:marRight w:val="0"/>
          <w:marTop w:val="400"/>
          <w:marBottom w:val="0"/>
          <w:divBdr>
            <w:top w:val="none" w:sz="0" w:space="0" w:color="auto"/>
            <w:left w:val="none" w:sz="0" w:space="0" w:color="auto"/>
            <w:bottom w:val="none" w:sz="0" w:space="0" w:color="auto"/>
            <w:right w:val="none" w:sz="0" w:space="0" w:color="auto"/>
          </w:divBdr>
        </w:div>
        <w:div w:id="916477954">
          <w:marLeft w:val="720"/>
          <w:marRight w:val="0"/>
          <w:marTop w:val="400"/>
          <w:marBottom w:val="0"/>
          <w:divBdr>
            <w:top w:val="none" w:sz="0" w:space="0" w:color="auto"/>
            <w:left w:val="none" w:sz="0" w:space="0" w:color="auto"/>
            <w:bottom w:val="none" w:sz="0" w:space="0" w:color="auto"/>
            <w:right w:val="none" w:sz="0" w:space="0" w:color="auto"/>
          </w:divBdr>
        </w:div>
        <w:div w:id="2032755720">
          <w:marLeft w:val="720"/>
          <w:marRight w:val="0"/>
          <w:marTop w:val="400"/>
          <w:marBottom w:val="0"/>
          <w:divBdr>
            <w:top w:val="none" w:sz="0" w:space="0" w:color="auto"/>
            <w:left w:val="none" w:sz="0" w:space="0" w:color="auto"/>
            <w:bottom w:val="none" w:sz="0" w:space="0" w:color="auto"/>
            <w:right w:val="none" w:sz="0" w:space="0" w:color="auto"/>
          </w:divBdr>
        </w:div>
      </w:divsChild>
    </w:div>
    <w:div w:id="1093041678">
      <w:bodyDiv w:val="1"/>
      <w:marLeft w:val="0"/>
      <w:marRight w:val="0"/>
      <w:marTop w:val="0"/>
      <w:marBottom w:val="0"/>
      <w:divBdr>
        <w:top w:val="none" w:sz="0" w:space="0" w:color="auto"/>
        <w:left w:val="none" w:sz="0" w:space="0" w:color="auto"/>
        <w:bottom w:val="none" w:sz="0" w:space="0" w:color="auto"/>
        <w:right w:val="none" w:sz="0" w:space="0" w:color="auto"/>
      </w:divBdr>
      <w:divsChild>
        <w:div w:id="1776948694">
          <w:marLeft w:val="274"/>
          <w:marRight w:val="0"/>
          <w:marTop w:val="0"/>
          <w:marBottom w:val="0"/>
          <w:divBdr>
            <w:top w:val="none" w:sz="0" w:space="0" w:color="auto"/>
            <w:left w:val="none" w:sz="0" w:space="0" w:color="auto"/>
            <w:bottom w:val="none" w:sz="0" w:space="0" w:color="auto"/>
            <w:right w:val="none" w:sz="0" w:space="0" w:color="auto"/>
          </w:divBdr>
        </w:div>
        <w:div w:id="1397438833">
          <w:marLeft w:val="274"/>
          <w:marRight w:val="0"/>
          <w:marTop w:val="0"/>
          <w:marBottom w:val="0"/>
          <w:divBdr>
            <w:top w:val="none" w:sz="0" w:space="0" w:color="auto"/>
            <w:left w:val="none" w:sz="0" w:space="0" w:color="auto"/>
            <w:bottom w:val="none" w:sz="0" w:space="0" w:color="auto"/>
            <w:right w:val="none" w:sz="0" w:space="0" w:color="auto"/>
          </w:divBdr>
        </w:div>
        <w:div w:id="1168330277">
          <w:marLeft w:val="806"/>
          <w:marRight w:val="0"/>
          <w:marTop w:val="0"/>
          <w:marBottom w:val="0"/>
          <w:divBdr>
            <w:top w:val="none" w:sz="0" w:space="0" w:color="auto"/>
            <w:left w:val="none" w:sz="0" w:space="0" w:color="auto"/>
            <w:bottom w:val="none" w:sz="0" w:space="0" w:color="auto"/>
            <w:right w:val="none" w:sz="0" w:space="0" w:color="auto"/>
          </w:divBdr>
        </w:div>
        <w:div w:id="1939677499">
          <w:marLeft w:val="274"/>
          <w:marRight w:val="0"/>
          <w:marTop w:val="0"/>
          <w:marBottom w:val="0"/>
          <w:divBdr>
            <w:top w:val="none" w:sz="0" w:space="0" w:color="auto"/>
            <w:left w:val="none" w:sz="0" w:space="0" w:color="auto"/>
            <w:bottom w:val="none" w:sz="0" w:space="0" w:color="auto"/>
            <w:right w:val="none" w:sz="0" w:space="0" w:color="auto"/>
          </w:divBdr>
        </w:div>
        <w:div w:id="1966351688">
          <w:marLeft w:val="274"/>
          <w:marRight w:val="0"/>
          <w:marTop w:val="0"/>
          <w:marBottom w:val="0"/>
          <w:divBdr>
            <w:top w:val="none" w:sz="0" w:space="0" w:color="auto"/>
            <w:left w:val="none" w:sz="0" w:space="0" w:color="auto"/>
            <w:bottom w:val="none" w:sz="0" w:space="0" w:color="auto"/>
            <w:right w:val="none" w:sz="0" w:space="0" w:color="auto"/>
          </w:divBdr>
        </w:div>
      </w:divsChild>
    </w:div>
    <w:div w:id="1116873184">
      <w:bodyDiv w:val="1"/>
      <w:marLeft w:val="0"/>
      <w:marRight w:val="0"/>
      <w:marTop w:val="0"/>
      <w:marBottom w:val="0"/>
      <w:divBdr>
        <w:top w:val="none" w:sz="0" w:space="0" w:color="auto"/>
        <w:left w:val="none" w:sz="0" w:space="0" w:color="auto"/>
        <w:bottom w:val="none" w:sz="0" w:space="0" w:color="auto"/>
        <w:right w:val="none" w:sz="0" w:space="0" w:color="auto"/>
      </w:divBdr>
      <w:divsChild>
        <w:div w:id="851143117">
          <w:marLeft w:val="360"/>
          <w:marRight w:val="0"/>
          <w:marTop w:val="200"/>
          <w:marBottom w:val="0"/>
          <w:divBdr>
            <w:top w:val="none" w:sz="0" w:space="0" w:color="auto"/>
            <w:left w:val="none" w:sz="0" w:space="0" w:color="auto"/>
            <w:bottom w:val="none" w:sz="0" w:space="0" w:color="auto"/>
            <w:right w:val="none" w:sz="0" w:space="0" w:color="auto"/>
          </w:divBdr>
        </w:div>
        <w:div w:id="659120817">
          <w:marLeft w:val="360"/>
          <w:marRight w:val="0"/>
          <w:marTop w:val="200"/>
          <w:marBottom w:val="0"/>
          <w:divBdr>
            <w:top w:val="none" w:sz="0" w:space="0" w:color="auto"/>
            <w:left w:val="none" w:sz="0" w:space="0" w:color="auto"/>
            <w:bottom w:val="none" w:sz="0" w:space="0" w:color="auto"/>
            <w:right w:val="none" w:sz="0" w:space="0" w:color="auto"/>
          </w:divBdr>
        </w:div>
        <w:div w:id="1113942047">
          <w:marLeft w:val="360"/>
          <w:marRight w:val="0"/>
          <w:marTop w:val="200"/>
          <w:marBottom w:val="0"/>
          <w:divBdr>
            <w:top w:val="none" w:sz="0" w:space="0" w:color="auto"/>
            <w:left w:val="none" w:sz="0" w:space="0" w:color="auto"/>
            <w:bottom w:val="none" w:sz="0" w:space="0" w:color="auto"/>
            <w:right w:val="none" w:sz="0" w:space="0" w:color="auto"/>
          </w:divBdr>
        </w:div>
        <w:div w:id="231893117">
          <w:marLeft w:val="360"/>
          <w:marRight w:val="0"/>
          <w:marTop w:val="200"/>
          <w:marBottom w:val="0"/>
          <w:divBdr>
            <w:top w:val="none" w:sz="0" w:space="0" w:color="auto"/>
            <w:left w:val="none" w:sz="0" w:space="0" w:color="auto"/>
            <w:bottom w:val="none" w:sz="0" w:space="0" w:color="auto"/>
            <w:right w:val="none" w:sz="0" w:space="0" w:color="auto"/>
          </w:divBdr>
        </w:div>
        <w:div w:id="380138019">
          <w:marLeft w:val="360"/>
          <w:marRight w:val="0"/>
          <w:marTop w:val="200"/>
          <w:marBottom w:val="0"/>
          <w:divBdr>
            <w:top w:val="none" w:sz="0" w:space="0" w:color="auto"/>
            <w:left w:val="none" w:sz="0" w:space="0" w:color="auto"/>
            <w:bottom w:val="none" w:sz="0" w:space="0" w:color="auto"/>
            <w:right w:val="none" w:sz="0" w:space="0" w:color="auto"/>
          </w:divBdr>
        </w:div>
      </w:divsChild>
    </w:div>
    <w:div w:id="1143892225">
      <w:bodyDiv w:val="1"/>
      <w:marLeft w:val="0"/>
      <w:marRight w:val="0"/>
      <w:marTop w:val="0"/>
      <w:marBottom w:val="0"/>
      <w:divBdr>
        <w:top w:val="none" w:sz="0" w:space="0" w:color="auto"/>
        <w:left w:val="none" w:sz="0" w:space="0" w:color="auto"/>
        <w:bottom w:val="none" w:sz="0" w:space="0" w:color="auto"/>
        <w:right w:val="none" w:sz="0" w:space="0" w:color="auto"/>
      </w:divBdr>
      <w:divsChild>
        <w:div w:id="843976426">
          <w:marLeft w:val="0"/>
          <w:marRight w:val="0"/>
          <w:marTop w:val="0"/>
          <w:marBottom w:val="0"/>
          <w:divBdr>
            <w:top w:val="none" w:sz="0" w:space="0" w:color="auto"/>
            <w:left w:val="none" w:sz="0" w:space="0" w:color="auto"/>
            <w:bottom w:val="none" w:sz="0" w:space="0" w:color="auto"/>
            <w:right w:val="none" w:sz="0" w:space="0" w:color="auto"/>
          </w:divBdr>
          <w:divsChild>
            <w:div w:id="1313481745">
              <w:marLeft w:val="0"/>
              <w:marRight w:val="0"/>
              <w:marTop w:val="0"/>
              <w:marBottom w:val="0"/>
              <w:divBdr>
                <w:top w:val="none" w:sz="0" w:space="0" w:color="auto"/>
                <w:left w:val="none" w:sz="0" w:space="0" w:color="auto"/>
                <w:bottom w:val="none" w:sz="0" w:space="0" w:color="auto"/>
                <w:right w:val="none" w:sz="0" w:space="0" w:color="auto"/>
              </w:divBdr>
              <w:divsChild>
                <w:div w:id="2114133520">
                  <w:marLeft w:val="0"/>
                  <w:marRight w:val="0"/>
                  <w:marTop w:val="0"/>
                  <w:marBottom w:val="0"/>
                  <w:divBdr>
                    <w:top w:val="none" w:sz="0" w:space="0" w:color="auto"/>
                    <w:left w:val="none" w:sz="0" w:space="0" w:color="auto"/>
                    <w:bottom w:val="none" w:sz="0" w:space="0" w:color="auto"/>
                    <w:right w:val="none" w:sz="0" w:space="0" w:color="auto"/>
                  </w:divBdr>
                </w:div>
              </w:divsChild>
            </w:div>
            <w:div w:id="113602281">
              <w:marLeft w:val="0"/>
              <w:marRight w:val="0"/>
              <w:marTop w:val="0"/>
              <w:marBottom w:val="0"/>
              <w:divBdr>
                <w:top w:val="none" w:sz="0" w:space="0" w:color="auto"/>
                <w:left w:val="none" w:sz="0" w:space="0" w:color="auto"/>
                <w:bottom w:val="none" w:sz="0" w:space="0" w:color="auto"/>
                <w:right w:val="none" w:sz="0" w:space="0" w:color="auto"/>
              </w:divBdr>
              <w:divsChild>
                <w:div w:id="886573540">
                  <w:marLeft w:val="0"/>
                  <w:marRight w:val="0"/>
                  <w:marTop w:val="0"/>
                  <w:marBottom w:val="0"/>
                  <w:divBdr>
                    <w:top w:val="none" w:sz="0" w:space="0" w:color="auto"/>
                    <w:left w:val="none" w:sz="0" w:space="0" w:color="auto"/>
                    <w:bottom w:val="none" w:sz="0" w:space="0" w:color="auto"/>
                    <w:right w:val="none" w:sz="0" w:space="0" w:color="auto"/>
                  </w:divBdr>
                </w:div>
              </w:divsChild>
            </w:div>
            <w:div w:id="1288704729">
              <w:marLeft w:val="0"/>
              <w:marRight w:val="0"/>
              <w:marTop w:val="0"/>
              <w:marBottom w:val="0"/>
              <w:divBdr>
                <w:top w:val="none" w:sz="0" w:space="0" w:color="auto"/>
                <w:left w:val="none" w:sz="0" w:space="0" w:color="auto"/>
                <w:bottom w:val="none" w:sz="0" w:space="0" w:color="auto"/>
                <w:right w:val="none" w:sz="0" w:space="0" w:color="auto"/>
              </w:divBdr>
              <w:divsChild>
                <w:div w:id="350574733">
                  <w:marLeft w:val="0"/>
                  <w:marRight w:val="0"/>
                  <w:marTop w:val="0"/>
                  <w:marBottom w:val="0"/>
                  <w:divBdr>
                    <w:top w:val="none" w:sz="0" w:space="0" w:color="auto"/>
                    <w:left w:val="none" w:sz="0" w:space="0" w:color="auto"/>
                    <w:bottom w:val="none" w:sz="0" w:space="0" w:color="auto"/>
                    <w:right w:val="none" w:sz="0" w:space="0" w:color="auto"/>
                  </w:divBdr>
                </w:div>
                <w:div w:id="815074941">
                  <w:marLeft w:val="0"/>
                  <w:marRight w:val="0"/>
                  <w:marTop w:val="0"/>
                  <w:marBottom w:val="0"/>
                  <w:divBdr>
                    <w:top w:val="none" w:sz="0" w:space="0" w:color="auto"/>
                    <w:left w:val="none" w:sz="0" w:space="0" w:color="auto"/>
                    <w:bottom w:val="none" w:sz="0" w:space="0" w:color="auto"/>
                    <w:right w:val="none" w:sz="0" w:space="0" w:color="auto"/>
                  </w:divBdr>
                </w:div>
              </w:divsChild>
            </w:div>
            <w:div w:id="1279486578">
              <w:marLeft w:val="0"/>
              <w:marRight w:val="0"/>
              <w:marTop w:val="0"/>
              <w:marBottom w:val="0"/>
              <w:divBdr>
                <w:top w:val="none" w:sz="0" w:space="0" w:color="auto"/>
                <w:left w:val="none" w:sz="0" w:space="0" w:color="auto"/>
                <w:bottom w:val="none" w:sz="0" w:space="0" w:color="auto"/>
                <w:right w:val="none" w:sz="0" w:space="0" w:color="auto"/>
              </w:divBdr>
              <w:divsChild>
                <w:div w:id="594439474">
                  <w:marLeft w:val="0"/>
                  <w:marRight w:val="0"/>
                  <w:marTop w:val="0"/>
                  <w:marBottom w:val="0"/>
                  <w:divBdr>
                    <w:top w:val="none" w:sz="0" w:space="0" w:color="auto"/>
                    <w:left w:val="none" w:sz="0" w:space="0" w:color="auto"/>
                    <w:bottom w:val="none" w:sz="0" w:space="0" w:color="auto"/>
                    <w:right w:val="none" w:sz="0" w:space="0" w:color="auto"/>
                  </w:divBdr>
                </w:div>
              </w:divsChild>
            </w:div>
            <w:div w:id="1004819296">
              <w:marLeft w:val="0"/>
              <w:marRight w:val="0"/>
              <w:marTop w:val="0"/>
              <w:marBottom w:val="0"/>
              <w:divBdr>
                <w:top w:val="none" w:sz="0" w:space="0" w:color="auto"/>
                <w:left w:val="none" w:sz="0" w:space="0" w:color="auto"/>
                <w:bottom w:val="none" w:sz="0" w:space="0" w:color="auto"/>
                <w:right w:val="none" w:sz="0" w:space="0" w:color="auto"/>
              </w:divBdr>
              <w:divsChild>
                <w:div w:id="12996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7303">
      <w:bodyDiv w:val="1"/>
      <w:marLeft w:val="0"/>
      <w:marRight w:val="0"/>
      <w:marTop w:val="0"/>
      <w:marBottom w:val="0"/>
      <w:divBdr>
        <w:top w:val="none" w:sz="0" w:space="0" w:color="auto"/>
        <w:left w:val="none" w:sz="0" w:space="0" w:color="auto"/>
        <w:bottom w:val="none" w:sz="0" w:space="0" w:color="auto"/>
        <w:right w:val="none" w:sz="0" w:space="0" w:color="auto"/>
      </w:divBdr>
    </w:div>
    <w:div w:id="1295401868">
      <w:bodyDiv w:val="1"/>
      <w:marLeft w:val="0"/>
      <w:marRight w:val="0"/>
      <w:marTop w:val="0"/>
      <w:marBottom w:val="0"/>
      <w:divBdr>
        <w:top w:val="none" w:sz="0" w:space="0" w:color="auto"/>
        <w:left w:val="none" w:sz="0" w:space="0" w:color="auto"/>
        <w:bottom w:val="none" w:sz="0" w:space="0" w:color="auto"/>
        <w:right w:val="none" w:sz="0" w:space="0" w:color="auto"/>
      </w:divBdr>
      <w:divsChild>
        <w:div w:id="995501201">
          <w:marLeft w:val="1094"/>
          <w:marRight w:val="0"/>
          <w:marTop w:val="120"/>
          <w:marBottom w:val="0"/>
          <w:divBdr>
            <w:top w:val="none" w:sz="0" w:space="0" w:color="auto"/>
            <w:left w:val="none" w:sz="0" w:space="0" w:color="auto"/>
            <w:bottom w:val="none" w:sz="0" w:space="0" w:color="auto"/>
            <w:right w:val="none" w:sz="0" w:space="0" w:color="auto"/>
          </w:divBdr>
        </w:div>
        <w:div w:id="758018028">
          <w:marLeft w:val="1094"/>
          <w:marRight w:val="0"/>
          <w:marTop w:val="120"/>
          <w:marBottom w:val="0"/>
          <w:divBdr>
            <w:top w:val="none" w:sz="0" w:space="0" w:color="auto"/>
            <w:left w:val="none" w:sz="0" w:space="0" w:color="auto"/>
            <w:bottom w:val="none" w:sz="0" w:space="0" w:color="auto"/>
            <w:right w:val="none" w:sz="0" w:space="0" w:color="auto"/>
          </w:divBdr>
        </w:div>
      </w:divsChild>
    </w:div>
    <w:div w:id="1302346807">
      <w:bodyDiv w:val="1"/>
      <w:marLeft w:val="0"/>
      <w:marRight w:val="0"/>
      <w:marTop w:val="0"/>
      <w:marBottom w:val="0"/>
      <w:divBdr>
        <w:top w:val="none" w:sz="0" w:space="0" w:color="auto"/>
        <w:left w:val="none" w:sz="0" w:space="0" w:color="auto"/>
        <w:bottom w:val="none" w:sz="0" w:space="0" w:color="auto"/>
        <w:right w:val="none" w:sz="0" w:space="0" w:color="auto"/>
      </w:divBdr>
      <w:divsChild>
        <w:div w:id="1000305252">
          <w:marLeft w:val="360"/>
          <w:marRight w:val="0"/>
          <w:marTop w:val="200"/>
          <w:marBottom w:val="0"/>
          <w:divBdr>
            <w:top w:val="none" w:sz="0" w:space="0" w:color="auto"/>
            <w:left w:val="none" w:sz="0" w:space="0" w:color="auto"/>
            <w:bottom w:val="none" w:sz="0" w:space="0" w:color="auto"/>
            <w:right w:val="none" w:sz="0" w:space="0" w:color="auto"/>
          </w:divBdr>
        </w:div>
        <w:div w:id="1432042522">
          <w:marLeft w:val="360"/>
          <w:marRight w:val="0"/>
          <w:marTop w:val="200"/>
          <w:marBottom w:val="0"/>
          <w:divBdr>
            <w:top w:val="none" w:sz="0" w:space="0" w:color="auto"/>
            <w:left w:val="none" w:sz="0" w:space="0" w:color="auto"/>
            <w:bottom w:val="none" w:sz="0" w:space="0" w:color="auto"/>
            <w:right w:val="none" w:sz="0" w:space="0" w:color="auto"/>
          </w:divBdr>
        </w:div>
        <w:div w:id="110394560">
          <w:marLeft w:val="360"/>
          <w:marRight w:val="0"/>
          <w:marTop w:val="200"/>
          <w:marBottom w:val="0"/>
          <w:divBdr>
            <w:top w:val="none" w:sz="0" w:space="0" w:color="auto"/>
            <w:left w:val="none" w:sz="0" w:space="0" w:color="auto"/>
            <w:bottom w:val="none" w:sz="0" w:space="0" w:color="auto"/>
            <w:right w:val="none" w:sz="0" w:space="0" w:color="auto"/>
          </w:divBdr>
        </w:div>
        <w:div w:id="1213031121">
          <w:marLeft w:val="360"/>
          <w:marRight w:val="0"/>
          <w:marTop w:val="200"/>
          <w:marBottom w:val="0"/>
          <w:divBdr>
            <w:top w:val="none" w:sz="0" w:space="0" w:color="auto"/>
            <w:left w:val="none" w:sz="0" w:space="0" w:color="auto"/>
            <w:bottom w:val="none" w:sz="0" w:space="0" w:color="auto"/>
            <w:right w:val="none" w:sz="0" w:space="0" w:color="auto"/>
          </w:divBdr>
        </w:div>
        <w:div w:id="869993154">
          <w:marLeft w:val="360"/>
          <w:marRight w:val="0"/>
          <w:marTop w:val="200"/>
          <w:marBottom w:val="0"/>
          <w:divBdr>
            <w:top w:val="none" w:sz="0" w:space="0" w:color="auto"/>
            <w:left w:val="none" w:sz="0" w:space="0" w:color="auto"/>
            <w:bottom w:val="none" w:sz="0" w:space="0" w:color="auto"/>
            <w:right w:val="none" w:sz="0" w:space="0" w:color="auto"/>
          </w:divBdr>
        </w:div>
      </w:divsChild>
    </w:div>
    <w:div w:id="1421639100">
      <w:bodyDiv w:val="1"/>
      <w:marLeft w:val="0"/>
      <w:marRight w:val="0"/>
      <w:marTop w:val="0"/>
      <w:marBottom w:val="0"/>
      <w:divBdr>
        <w:top w:val="none" w:sz="0" w:space="0" w:color="auto"/>
        <w:left w:val="none" w:sz="0" w:space="0" w:color="auto"/>
        <w:bottom w:val="none" w:sz="0" w:space="0" w:color="auto"/>
        <w:right w:val="none" w:sz="0" w:space="0" w:color="auto"/>
      </w:divBdr>
      <w:divsChild>
        <w:div w:id="1876233855">
          <w:marLeft w:val="547"/>
          <w:marRight w:val="0"/>
          <w:marTop w:val="0"/>
          <w:marBottom w:val="0"/>
          <w:divBdr>
            <w:top w:val="none" w:sz="0" w:space="0" w:color="auto"/>
            <w:left w:val="none" w:sz="0" w:space="0" w:color="auto"/>
            <w:bottom w:val="none" w:sz="0" w:space="0" w:color="auto"/>
            <w:right w:val="none" w:sz="0" w:space="0" w:color="auto"/>
          </w:divBdr>
        </w:div>
        <w:div w:id="484125558">
          <w:marLeft w:val="547"/>
          <w:marRight w:val="0"/>
          <w:marTop w:val="0"/>
          <w:marBottom w:val="0"/>
          <w:divBdr>
            <w:top w:val="none" w:sz="0" w:space="0" w:color="auto"/>
            <w:left w:val="none" w:sz="0" w:space="0" w:color="auto"/>
            <w:bottom w:val="none" w:sz="0" w:space="0" w:color="auto"/>
            <w:right w:val="none" w:sz="0" w:space="0" w:color="auto"/>
          </w:divBdr>
        </w:div>
        <w:div w:id="1862352153">
          <w:marLeft w:val="547"/>
          <w:marRight w:val="0"/>
          <w:marTop w:val="0"/>
          <w:marBottom w:val="0"/>
          <w:divBdr>
            <w:top w:val="none" w:sz="0" w:space="0" w:color="auto"/>
            <w:left w:val="none" w:sz="0" w:space="0" w:color="auto"/>
            <w:bottom w:val="none" w:sz="0" w:space="0" w:color="auto"/>
            <w:right w:val="none" w:sz="0" w:space="0" w:color="auto"/>
          </w:divBdr>
        </w:div>
        <w:div w:id="169562086">
          <w:marLeft w:val="547"/>
          <w:marRight w:val="0"/>
          <w:marTop w:val="0"/>
          <w:marBottom w:val="0"/>
          <w:divBdr>
            <w:top w:val="none" w:sz="0" w:space="0" w:color="auto"/>
            <w:left w:val="none" w:sz="0" w:space="0" w:color="auto"/>
            <w:bottom w:val="none" w:sz="0" w:space="0" w:color="auto"/>
            <w:right w:val="none" w:sz="0" w:space="0" w:color="auto"/>
          </w:divBdr>
        </w:div>
      </w:divsChild>
    </w:div>
    <w:div w:id="1438524537">
      <w:bodyDiv w:val="1"/>
      <w:marLeft w:val="0"/>
      <w:marRight w:val="0"/>
      <w:marTop w:val="0"/>
      <w:marBottom w:val="0"/>
      <w:divBdr>
        <w:top w:val="none" w:sz="0" w:space="0" w:color="auto"/>
        <w:left w:val="none" w:sz="0" w:space="0" w:color="auto"/>
        <w:bottom w:val="none" w:sz="0" w:space="0" w:color="auto"/>
        <w:right w:val="none" w:sz="0" w:space="0" w:color="auto"/>
      </w:divBdr>
      <w:divsChild>
        <w:div w:id="1211267178">
          <w:marLeft w:val="274"/>
          <w:marRight w:val="0"/>
          <w:marTop w:val="0"/>
          <w:marBottom w:val="0"/>
          <w:divBdr>
            <w:top w:val="none" w:sz="0" w:space="0" w:color="auto"/>
            <w:left w:val="none" w:sz="0" w:space="0" w:color="auto"/>
            <w:bottom w:val="none" w:sz="0" w:space="0" w:color="auto"/>
            <w:right w:val="none" w:sz="0" w:space="0" w:color="auto"/>
          </w:divBdr>
        </w:div>
        <w:div w:id="655571013">
          <w:marLeft w:val="806"/>
          <w:marRight w:val="0"/>
          <w:marTop w:val="0"/>
          <w:marBottom w:val="0"/>
          <w:divBdr>
            <w:top w:val="none" w:sz="0" w:space="0" w:color="auto"/>
            <w:left w:val="none" w:sz="0" w:space="0" w:color="auto"/>
            <w:bottom w:val="none" w:sz="0" w:space="0" w:color="auto"/>
            <w:right w:val="none" w:sz="0" w:space="0" w:color="auto"/>
          </w:divBdr>
        </w:div>
        <w:div w:id="1314985699">
          <w:marLeft w:val="274"/>
          <w:marRight w:val="0"/>
          <w:marTop w:val="0"/>
          <w:marBottom w:val="0"/>
          <w:divBdr>
            <w:top w:val="none" w:sz="0" w:space="0" w:color="auto"/>
            <w:left w:val="none" w:sz="0" w:space="0" w:color="auto"/>
            <w:bottom w:val="none" w:sz="0" w:space="0" w:color="auto"/>
            <w:right w:val="none" w:sz="0" w:space="0" w:color="auto"/>
          </w:divBdr>
        </w:div>
        <w:div w:id="102849968">
          <w:marLeft w:val="274"/>
          <w:marRight w:val="0"/>
          <w:marTop w:val="0"/>
          <w:marBottom w:val="0"/>
          <w:divBdr>
            <w:top w:val="none" w:sz="0" w:space="0" w:color="auto"/>
            <w:left w:val="none" w:sz="0" w:space="0" w:color="auto"/>
            <w:bottom w:val="none" w:sz="0" w:space="0" w:color="auto"/>
            <w:right w:val="none" w:sz="0" w:space="0" w:color="auto"/>
          </w:divBdr>
        </w:div>
      </w:divsChild>
    </w:div>
    <w:div w:id="1453750234">
      <w:bodyDiv w:val="1"/>
      <w:marLeft w:val="0"/>
      <w:marRight w:val="0"/>
      <w:marTop w:val="0"/>
      <w:marBottom w:val="0"/>
      <w:divBdr>
        <w:top w:val="none" w:sz="0" w:space="0" w:color="auto"/>
        <w:left w:val="none" w:sz="0" w:space="0" w:color="auto"/>
        <w:bottom w:val="none" w:sz="0" w:space="0" w:color="auto"/>
        <w:right w:val="none" w:sz="0" w:space="0" w:color="auto"/>
      </w:divBdr>
      <w:divsChild>
        <w:div w:id="2051494003">
          <w:marLeft w:val="720"/>
          <w:marRight w:val="0"/>
          <w:marTop w:val="400"/>
          <w:marBottom w:val="0"/>
          <w:divBdr>
            <w:top w:val="none" w:sz="0" w:space="0" w:color="auto"/>
            <w:left w:val="none" w:sz="0" w:space="0" w:color="auto"/>
            <w:bottom w:val="none" w:sz="0" w:space="0" w:color="auto"/>
            <w:right w:val="none" w:sz="0" w:space="0" w:color="auto"/>
          </w:divBdr>
        </w:div>
        <w:div w:id="1485464849">
          <w:marLeft w:val="720"/>
          <w:marRight w:val="0"/>
          <w:marTop w:val="400"/>
          <w:marBottom w:val="0"/>
          <w:divBdr>
            <w:top w:val="none" w:sz="0" w:space="0" w:color="auto"/>
            <w:left w:val="none" w:sz="0" w:space="0" w:color="auto"/>
            <w:bottom w:val="none" w:sz="0" w:space="0" w:color="auto"/>
            <w:right w:val="none" w:sz="0" w:space="0" w:color="auto"/>
          </w:divBdr>
        </w:div>
        <w:div w:id="1283850341">
          <w:marLeft w:val="720"/>
          <w:marRight w:val="0"/>
          <w:marTop w:val="400"/>
          <w:marBottom w:val="0"/>
          <w:divBdr>
            <w:top w:val="none" w:sz="0" w:space="0" w:color="auto"/>
            <w:left w:val="none" w:sz="0" w:space="0" w:color="auto"/>
            <w:bottom w:val="none" w:sz="0" w:space="0" w:color="auto"/>
            <w:right w:val="none" w:sz="0" w:space="0" w:color="auto"/>
          </w:divBdr>
        </w:div>
        <w:div w:id="1385637719">
          <w:marLeft w:val="720"/>
          <w:marRight w:val="0"/>
          <w:marTop w:val="400"/>
          <w:marBottom w:val="0"/>
          <w:divBdr>
            <w:top w:val="none" w:sz="0" w:space="0" w:color="auto"/>
            <w:left w:val="none" w:sz="0" w:space="0" w:color="auto"/>
            <w:bottom w:val="none" w:sz="0" w:space="0" w:color="auto"/>
            <w:right w:val="none" w:sz="0" w:space="0" w:color="auto"/>
          </w:divBdr>
        </w:div>
      </w:divsChild>
    </w:div>
    <w:div w:id="1456289939">
      <w:bodyDiv w:val="1"/>
      <w:marLeft w:val="0"/>
      <w:marRight w:val="0"/>
      <w:marTop w:val="0"/>
      <w:marBottom w:val="0"/>
      <w:divBdr>
        <w:top w:val="none" w:sz="0" w:space="0" w:color="auto"/>
        <w:left w:val="none" w:sz="0" w:space="0" w:color="auto"/>
        <w:bottom w:val="none" w:sz="0" w:space="0" w:color="auto"/>
        <w:right w:val="none" w:sz="0" w:space="0" w:color="auto"/>
      </w:divBdr>
      <w:divsChild>
        <w:div w:id="845559123">
          <w:marLeft w:val="0"/>
          <w:marRight w:val="0"/>
          <w:marTop w:val="0"/>
          <w:marBottom w:val="0"/>
          <w:divBdr>
            <w:top w:val="none" w:sz="0" w:space="0" w:color="auto"/>
            <w:left w:val="none" w:sz="0" w:space="0" w:color="auto"/>
            <w:bottom w:val="none" w:sz="0" w:space="0" w:color="auto"/>
            <w:right w:val="none" w:sz="0" w:space="0" w:color="auto"/>
          </w:divBdr>
          <w:divsChild>
            <w:div w:id="42213713">
              <w:marLeft w:val="0"/>
              <w:marRight w:val="0"/>
              <w:marTop w:val="0"/>
              <w:marBottom w:val="0"/>
              <w:divBdr>
                <w:top w:val="none" w:sz="0" w:space="0" w:color="auto"/>
                <w:left w:val="none" w:sz="0" w:space="0" w:color="auto"/>
                <w:bottom w:val="none" w:sz="0" w:space="0" w:color="auto"/>
                <w:right w:val="none" w:sz="0" w:space="0" w:color="auto"/>
              </w:divBdr>
              <w:divsChild>
                <w:div w:id="520826496">
                  <w:marLeft w:val="0"/>
                  <w:marRight w:val="0"/>
                  <w:marTop w:val="0"/>
                  <w:marBottom w:val="0"/>
                  <w:divBdr>
                    <w:top w:val="none" w:sz="0" w:space="0" w:color="auto"/>
                    <w:left w:val="none" w:sz="0" w:space="0" w:color="auto"/>
                    <w:bottom w:val="none" w:sz="0" w:space="0" w:color="auto"/>
                    <w:right w:val="none" w:sz="0" w:space="0" w:color="auto"/>
                  </w:divBdr>
                  <w:divsChild>
                    <w:div w:id="14747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2865">
      <w:bodyDiv w:val="1"/>
      <w:marLeft w:val="0"/>
      <w:marRight w:val="0"/>
      <w:marTop w:val="0"/>
      <w:marBottom w:val="0"/>
      <w:divBdr>
        <w:top w:val="none" w:sz="0" w:space="0" w:color="auto"/>
        <w:left w:val="none" w:sz="0" w:space="0" w:color="auto"/>
        <w:bottom w:val="none" w:sz="0" w:space="0" w:color="auto"/>
        <w:right w:val="none" w:sz="0" w:space="0" w:color="auto"/>
      </w:divBdr>
      <w:divsChild>
        <w:div w:id="1128621260">
          <w:marLeft w:val="547"/>
          <w:marRight w:val="0"/>
          <w:marTop w:val="0"/>
          <w:marBottom w:val="0"/>
          <w:divBdr>
            <w:top w:val="none" w:sz="0" w:space="0" w:color="auto"/>
            <w:left w:val="none" w:sz="0" w:space="0" w:color="auto"/>
            <w:bottom w:val="none" w:sz="0" w:space="0" w:color="auto"/>
            <w:right w:val="none" w:sz="0" w:space="0" w:color="auto"/>
          </w:divBdr>
        </w:div>
        <w:div w:id="120537591">
          <w:marLeft w:val="547"/>
          <w:marRight w:val="0"/>
          <w:marTop w:val="0"/>
          <w:marBottom w:val="0"/>
          <w:divBdr>
            <w:top w:val="none" w:sz="0" w:space="0" w:color="auto"/>
            <w:left w:val="none" w:sz="0" w:space="0" w:color="auto"/>
            <w:bottom w:val="none" w:sz="0" w:space="0" w:color="auto"/>
            <w:right w:val="none" w:sz="0" w:space="0" w:color="auto"/>
          </w:divBdr>
        </w:div>
        <w:div w:id="1321736539">
          <w:marLeft w:val="547"/>
          <w:marRight w:val="0"/>
          <w:marTop w:val="0"/>
          <w:marBottom w:val="0"/>
          <w:divBdr>
            <w:top w:val="none" w:sz="0" w:space="0" w:color="auto"/>
            <w:left w:val="none" w:sz="0" w:space="0" w:color="auto"/>
            <w:bottom w:val="none" w:sz="0" w:space="0" w:color="auto"/>
            <w:right w:val="none" w:sz="0" w:space="0" w:color="auto"/>
          </w:divBdr>
        </w:div>
      </w:divsChild>
    </w:div>
    <w:div w:id="1581795325">
      <w:bodyDiv w:val="1"/>
      <w:marLeft w:val="0"/>
      <w:marRight w:val="0"/>
      <w:marTop w:val="0"/>
      <w:marBottom w:val="0"/>
      <w:divBdr>
        <w:top w:val="none" w:sz="0" w:space="0" w:color="auto"/>
        <w:left w:val="none" w:sz="0" w:space="0" w:color="auto"/>
        <w:bottom w:val="none" w:sz="0" w:space="0" w:color="auto"/>
        <w:right w:val="none" w:sz="0" w:space="0" w:color="auto"/>
      </w:divBdr>
      <w:divsChild>
        <w:div w:id="1290358275">
          <w:marLeft w:val="0"/>
          <w:marRight w:val="0"/>
          <w:marTop w:val="0"/>
          <w:marBottom w:val="0"/>
          <w:divBdr>
            <w:top w:val="none" w:sz="0" w:space="0" w:color="auto"/>
            <w:left w:val="none" w:sz="0" w:space="0" w:color="auto"/>
            <w:bottom w:val="none" w:sz="0" w:space="0" w:color="auto"/>
            <w:right w:val="none" w:sz="0" w:space="0" w:color="auto"/>
          </w:divBdr>
          <w:divsChild>
            <w:div w:id="350373718">
              <w:marLeft w:val="0"/>
              <w:marRight w:val="0"/>
              <w:marTop w:val="0"/>
              <w:marBottom w:val="0"/>
              <w:divBdr>
                <w:top w:val="none" w:sz="0" w:space="0" w:color="auto"/>
                <w:left w:val="none" w:sz="0" w:space="0" w:color="auto"/>
                <w:bottom w:val="none" w:sz="0" w:space="0" w:color="auto"/>
                <w:right w:val="none" w:sz="0" w:space="0" w:color="auto"/>
              </w:divBdr>
              <w:divsChild>
                <w:div w:id="1901356480">
                  <w:marLeft w:val="0"/>
                  <w:marRight w:val="0"/>
                  <w:marTop w:val="0"/>
                  <w:marBottom w:val="0"/>
                  <w:divBdr>
                    <w:top w:val="none" w:sz="0" w:space="0" w:color="auto"/>
                    <w:left w:val="none" w:sz="0" w:space="0" w:color="auto"/>
                    <w:bottom w:val="none" w:sz="0" w:space="0" w:color="auto"/>
                    <w:right w:val="none" w:sz="0" w:space="0" w:color="auto"/>
                  </w:divBdr>
                  <w:divsChild>
                    <w:div w:id="6418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7008">
      <w:bodyDiv w:val="1"/>
      <w:marLeft w:val="0"/>
      <w:marRight w:val="0"/>
      <w:marTop w:val="0"/>
      <w:marBottom w:val="0"/>
      <w:divBdr>
        <w:top w:val="none" w:sz="0" w:space="0" w:color="auto"/>
        <w:left w:val="none" w:sz="0" w:space="0" w:color="auto"/>
        <w:bottom w:val="none" w:sz="0" w:space="0" w:color="auto"/>
        <w:right w:val="none" w:sz="0" w:space="0" w:color="auto"/>
      </w:divBdr>
      <w:divsChild>
        <w:div w:id="213464594">
          <w:marLeft w:val="0"/>
          <w:marRight w:val="0"/>
          <w:marTop w:val="0"/>
          <w:marBottom w:val="0"/>
          <w:divBdr>
            <w:top w:val="none" w:sz="0" w:space="0" w:color="auto"/>
            <w:left w:val="none" w:sz="0" w:space="0" w:color="auto"/>
            <w:bottom w:val="none" w:sz="0" w:space="0" w:color="auto"/>
            <w:right w:val="none" w:sz="0" w:space="0" w:color="auto"/>
          </w:divBdr>
          <w:divsChild>
            <w:div w:id="690567283">
              <w:marLeft w:val="0"/>
              <w:marRight w:val="0"/>
              <w:marTop w:val="0"/>
              <w:marBottom w:val="0"/>
              <w:divBdr>
                <w:top w:val="none" w:sz="0" w:space="0" w:color="auto"/>
                <w:left w:val="none" w:sz="0" w:space="0" w:color="auto"/>
                <w:bottom w:val="none" w:sz="0" w:space="0" w:color="auto"/>
                <w:right w:val="none" w:sz="0" w:space="0" w:color="auto"/>
              </w:divBdr>
              <w:divsChild>
                <w:div w:id="819885495">
                  <w:marLeft w:val="0"/>
                  <w:marRight w:val="0"/>
                  <w:marTop w:val="0"/>
                  <w:marBottom w:val="0"/>
                  <w:divBdr>
                    <w:top w:val="none" w:sz="0" w:space="0" w:color="auto"/>
                    <w:left w:val="none" w:sz="0" w:space="0" w:color="auto"/>
                    <w:bottom w:val="none" w:sz="0" w:space="0" w:color="auto"/>
                    <w:right w:val="none" w:sz="0" w:space="0" w:color="auto"/>
                  </w:divBdr>
                </w:div>
              </w:divsChild>
            </w:div>
            <w:div w:id="523055179">
              <w:marLeft w:val="0"/>
              <w:marRight w:val="0"/>
              <w:marTop w:val="0"/>
              <w:marBottom w:val="0"/>
              <w:divBdr>
                <w:top w:val="none" w:sz="0" w:space="0" w:color="auto"/>
                <w:left w:val="none" w:sz="0" w:space="0" w:color="auto"/>
                <w:bottom w:val="none" w:sz="0" w:space="0" w:color="auto"/>
                <w:right w:val="none" w:sz="0" w:space="0" w:color="auto"/>
              </w:divBdr>
              <w:divsChild>
                <w:div w:id="702941309">
                  <w:marLeft w:val="0"/>
                  <w:marRight w:val="0"/>
                  <w:marTop w:val="0"/>
                  <w:marBottom w:val="0"/>
                  <w:divBdr>
                    <w:top w:val="none" w:sz="0" w:space="0" w:color="auto"/>
                    <w:left w:val="none" w:sz="0" w:space="0" w:color="auto"/>
                    <w:bottom w:val="none" w:sz="0" w:space="0" w:color="auto"/>
                    <w:right w:val="none" w:sz="0" w:space="0" w:color="auto"/>
                  </w:divBdr>
                </w:div>
              </w:divsChild>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270354407">
                  <w:marLeft w:val="0"/>
                  <w:marRight w:val="0"/>
                  <w:marTop w:val="0"/>
                  <w:marBottom w:val="0"/>
                  <w:divBdr>
                    <w:top w:val="none" w:sz="0" w:space="0" w:color="auto"/>
                    <w:left w:val="none" w:sz="0" w:space="0" w:color="auto"/>
                    <w:bottom w:val="none" w:sz="0" w:space="0" w:color="auto"/>
                    <w:right w:val="none" w:sz="0" w:space="0" w:color="auto"/>
                  </w:divBdr>
                </w:div>
                <w:div w:id="1453937082">
                  <w:marLeft w:val="0"/>
                  <w:marRight w:val="0"/>
                  <w:marTop w:val="0"/>
                  <w:marBottom w:val="0"/>
                  <w:divBdr>
                    <w:top w:val="none" w:sz="0" w:space="0" w:color="auto"/>
                    <w:left w:val="none" w:sz="0" w:space="0" w:color="auto"/>
                    <w:bottom w:val="none" w:sz="0" w:space="0" w:color="auto"/>
                    <w:right w:val="none" w:sz="0" w:space="0" w:color="auto"/>
                  </w:divBdr>
                </w:div>
              </w:divsChild>
            </w:div>
            <w:div w:id="141316784">
              <w:marLeft w:val="0"/>
              <w:marRight w:val="0"/>
              <w:marTop w:val="0"/>
              <w:marBottom w:val="0"/>
              <w:divBdr>
                <w:top w:val="none" w:sz="0" w:space="0" w:color="auto"/>
                <w:left w:val="none" w:sz="0" w:space="0" w:color="auto"/>
                <w:bottom w:val="none" w:sz="0" w:space="0" w:color="auto"/>
                <w:right w:val="none" w:sz="0" w:space="0" w:color="auto"/>
              </w:divBdr>
              <w:divsChild>
                <w:div w:id="23137728">
                  <w:marLeft w:val="0"/>
                  <w:marRight w:val="0"/>
                  <w:marTop w:val="0"/>
                  <w:marBottom w:val="0"/>
                  <w:divBdr>
                    <w:top w:val="none" w:sz="0" w:space="0" w:color="auto"/>
                    <w:left w:val="none" w:sz="0" w:space="0" w:color="auto"/>
                    <w:bottom w:val="none" w:sz="0" w:space="0" w:color="auto"/>
                    <w:right w:val="none" w:sz="0" w:space="0" w:color="auto"/>
                  </w:divBdr>
                </w:div>
              </w:divsChild>
            </w:div>
            <w:div w:id="1152722497">
              <w:marLeft w:val="0"/>
              <w:marRight w:val="0"/>
              <w:marTop w:val="0"/>
              <w:marBottom w:val="0"/>
              <w:divBdr>
                <w:top w:val="none" w:sz="0" w:space="0" w:color="auto"/>
                <w:left w:val="none" w:sz="0" w:space="0" w:color="auto"/>
                <w:bottom w:val="none" w:sz="0" w:space="0" w:color="auto"/>
                <w:right w:val="none" w:sz="0" w:space="0" w:color="auto"/>
              </w:divBdr>
              <w:divsChild>
                <w:div w:id="9342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6492">
      <w:bodyDiv w:val="1"/>
      <w:marLeft w:val="0"/>
      <w:marRight w:val="0"/>
      <w:marTop w:val="0"/>
      <w:marBottom w:val="0"/>
      <w:divBdr>
        <w:top w:val="none" w:sz="0" w:space="0" w:color="auto"/>
        <w:left w:val="none" w:sz="0" w:space="0" w:color="auto"/>
        <w:bottom w:val="none" w:sz="0" w:space="0" w:color="auto"/>
        <w:right w:val="none" w:sz="0" w:space="0" w:color="auto"/>
      </w:divBdr>
      <w:divsChild>
        <w:div w:id="683284613">
          <w:marLeft w:val="979"/>
          <w:marRight w:val="0"/>
          <w:marTop w:val="200"/>
          <w:marBottom w:val="0"/>
          <w:divBdr>
            <w:top w:val="none" w:sz="0" w:space="0" w:color="auto"/>
            <w:left w:val="none" w:sz="0" w:space="0" w:color="auto"/>
            <w:bottom w:val="none" w:sz="0" w:space="0" w:color="auto"/>
            <w:right w:val="none" w:sz="0" w:space="0" w:color="auto"/>
          </w:divBdr>
        </w:div>
        <w:div w:id="1701785515">
          <w:marLeft w:val="1440"/>
          <w:marRight w:val="0"/>
          <w:marTop w:val="100"/>
          <w:marBottom w:val="0"/>
          <w:divBdr>
            <w:top w:val="none" w:sz="0" w:space="0" w:color="auto"/>
            <w:left w:val="none" w:sz="0" w:space="0" w:color="auto"/>
            <w:bottom w:val="none" w:sz="0" w:space="0" w:color="auto"/>
            <w:right w:val="none" w:sz="0" w:space="0" w:color="auto"/>
          </w:divBdr>
        </w:div>
        <w:div w:id="2019189886">
          <w:marLeft w:val="1440"/>
          <w:marRight w:val="0"/>
          <w:marTop w:val="100"/>
          <w:marBottom w:val="0"/>
          <w:divBdr>
            <w:top w:val="none" w:sz="0" w:space="0" w:color="auto"/>
            <w:left w:val="none" w:sz="0" w:space="0" w:color="auto"/>
            <w:bottom w:val="none" w:sz="0" w:space="0" w:color="auto"/>
            <w:right w:val="none" w:sz="0" w:space="0" w:color="auto"/>
          </w:divBdr>
        </w:div>
        <w:div w:id="1742870564">
          <w:marLeft w:val="979"/>
          <w:marRight w:val="0"/>
          <w:marTop w:val="200"/>
          <w:marBottom w:val="0"/>
          <w:divBdr>
            <w:top w:val="none" w:sz="0" w:space="0" w:color="auto"/>
            <w:left w:val="none" w:sz="0" w:space="0" w:color="auto"/>
            <w:bottom w:val="none" w:sz="0" w:space="0" w:color="auto"/>
            <w:right w:val="none" w:sz="0" w:space="0" w:color="auto"/>
          </w:divBdr>
        </w:div>
        <w:div w:id="719013531">
          <w:marLeft w:val="1440"/>
          <w:marRight w:val="0"/>
          <w:marTop w:val="100"/>
          <w:marBottom w:val="0"/>
          <w:divBdr>
            <w:top w:val="none" w:sz="0" w:space="0" w:color="auto"/>
            <w:left w:val="none" w:sz="0" w:space="0" w:color="auto"/>
            <w:bottom w:val="none" w:sz="0" w:space="0" w:color="auto"/>
            <w:right w:val="none" w:sz="0" w:space="0" w:color="auto"/>
          </w:divBdr>
        </w:div>
        <w:div w:id="1763329942">
          <w:marLeft w:val="1440"/>
          <w:marRight w:val="0"/>
          <w:marTop w:val="100"/>
          <w:marBottom w:val="0"/>
          <w:divBdr>
            <w:top w:val="none" w:sz="0" w:space="0" w:color="auto"/>
            <w:left w:val="none" w:sz="0" w:space="0" w:color="auto"/>
            <w:bottom w:val="none" w:sz="0" w:space="0" w:color="auto"/>
            <w:right w:val="none" w:sz="0" w:space="0" w:color="auto"/>
          </w:divBdr>
        </w:div>
        <w:div w:id="961611562">
          <w:marLeft w:val="1440"/>
          <w:marRight w:val="0"/>
          <w:marTop w:val="100"/>
          <w:marBottom w:val="0"/>
          <w:divBdr>
            <w:top w:val="none" w:sz="0" w:space="0" w:color="auto"/>
            <w:left w:val="none" w:sz="0" w:space="0" w:color="auto"/>
            <w:bottom w:val="none" w:sz="0" w:space="0" w:color="auto"/>
            <w:right w:val="none" w:sz="0" w:space="0" w:color="auto"/>
          </w:divBdr>
        </w:div>
      </w:divsChild>
    </w:div>
    <w:div w:id="1711345078">
      <w:bodyDiv w:val="1"/>
      <w:marLeft w:val="0"/>
      <w:marRight w:val="0"/>
      <w:marTop w:val="0"/>
      <w:marBottom w:val="0"/>
      <w:divBdr>
        <w:top w:val="none" w:sz="0" w:space="0" w:color="auto"/>
        <w:left w:val="none" w:sz="0" w:space="0" w:color="auto"/>
        <w:bottom w:val="none" w:sz="0" w:space="0" w:color="auto"/>
        <w:right w:val="none" w:sz="0" w:space="0" w:color="auto"/>
      </w:divBdr>
      <w:divsChild>
        <w:div w:id="1769110855">
          <w:marLeft w:val="720"/>
          <w:marRight w:val="0"/>
          <w:marTop w:val="0"/>
          <w:marBottom w:val="0"/>
          <w:divBdr>
            <w:top w:val="none" w:sz="0" w:space="0" w:color="auto"/>
            <w:left w:val="none" w:sz="0" w:space="0" w:color="auto"/>
            <w:bottom w:val="none" w:sz="0" w:space="0" w:color="auto"/>
            <w:right w:val="none" w:sz="0" w:space="0" w:color="auto"/>
          </w:divBdr>
        </w:div>
        <w:div w:id="939072742">
          <w:marLeft w:val="720"/>
          <w:marRight w:val="0"/>
          <w:marTop w:val="0"/>
          <w:marBottom w:val="0"/>
          <w:divBdr>
            <w:top w:val="none" w:sz="0" w:space="0" w:color="auto"/>
            <w:left w:val="none" w:sz="0" w:space="0" w:color="auto"/>
            <w:bottom w:val="none" w:sz="0" w:space="0" w:color="auto"/>
            <w:right w:val="none" w:sz="0" w:space="0" w:color="auto"/>
          </w:divBdr>
        </w:div>
        <w:div w:id="748774436">
          <w:marLeft w:val="720"/>
          <w:marRight w:val="0"/>
          <w:marTop w:val="0"/>
          <w:marBottom w:val="0"/>
          <w:divBdr>
            <w:top w:val="none" w:sz="0" w:space="0" w:color="auto"/>
            <w:left w:val="none" w:sz="0" w:space="0" w:color="auto"/>
            <w:bottom w:val="none" w:sz="0" w:space="0" w:color="auto"/>
            <w:right w:val="none" w:sz="0" w:space="0" w:color="auto"/>
          </w:divBdr>
        </w:div>
        <w:div w:id="1901550888">
          <w:marLeft w:val="720"/>
          <w:marRight w:val="0"/>
          <w:marTop w:val="0"/>
          <w:marBottom w:val="0"/>
          <w:divBdr>
            <w:top w:val="none" w:sz="0" w:space="0" w:color="auto"/>
            <w:left w:val="none" w:sz="0" w:space="0" w:color="auto"/>
            <w:bottom w:val="none" w:sz="0" w:space="0" w:color="auto"/>
            <w:right w:val="none" w:sz="0" w:space="0" w:color="auto"/>
          </w:divBdr>
        </w:div>
        <w:div w:id="1999990199">
          <w:marLeft w:val="720"/>
          <w:marRight w:val="0"/>
          <w:marTop w:val="0"/>
          <w:marBottom w:val="0"/>
          <w:divBdr>
            <w:top w:val="none" w:sz="0" w:space="0" w:color="auto"/>
            <w:left w:val="none" w:sz="0" w:space="0" w:color="auto"/>
            <w:bottom w:val="none" w:sz="0" w:space="0" w:color="auto"/>
            <w:right w:val="none" w:sz="0" w:space="0" w:color="auto"/>
          </w:divBdr>
        </w:div>
        <w:div w:id="629093119">
          <w:marLeft w:val="720"/>
          <w:marRight w:val="0"/>
          <w:marTop w:val="0"/>
          <w:marBottom w:val="0"/>
          <w:divBdr>
            <w:top w:val="none" w:sz="0" w:space="0" w:color="auto"/>
            <w:left w:val="none" w:sz="0" w:space="0" w:color="auto"/>
            <w:bottom w:val="none" w:sz="0" w:space="0" w:color="auto"/>
            <w:right w:val="none" w:sz="0" w:space="0" w:color="auto"/>
          </w:divBdr>
        </w:div>
        <w:div w:id="1744984305">
          <w:marLeft w:val="720"/>
          <w:marRight w:val="0"/>
          <w:marTop w:val="0"/>
          <w:marBottom w:val="0"/>
          <w:divBdr>
            <w:top w:val="none" w:sz="0" w:space="0" w:color="auto"/>
            <w:left w:val="none" w:sz="0" w:space="0" w:color="auto"/>
            <w:bottom w:val="none" w:sz="0" w:space="0" w:color="auto"/>
            <w:right w:val="none" w:sz="0" w:space="0" w:color="auto"/>
          </w:divBdr>
        </w:div>
        <w:div w:id="1105147918">
          <w:marLeft w:val="720"/>
          <w:marRight w:val="0"/>
          <w:marTop w:val="0"/>
          <w:marBottom w:val="0"/>
          <w:divBdr>
            <w:top w:val="none" w:sz="0" w:space="0" w:color="auto"/>
            <w:left w:val="none" w:sz="0" w:space="0" w:color="auto"/>
            <w:bottom w:val="none" w:sz="0" w:space="0" w:color="auto"/>
            <w:right w:val="none" w:sz="0" w:space="0" w:color="auto"/>
          </w:divBdr>
        </w:div>
        <w:div w:id="150946683">
          <w:marLeft w:val="720"/>
          <w:marRight w:val="0"/>
          <w:marTop w:val="0"/>
          <w:marBottom w:val="0"/>
          <w:divBdr>
            <w:top w:val="none" w:sz="0" w:space="0" w:color="auto"/>
            <w:left w:val="none" w:sz="0" w:space="0" w:color="auto"/>
            <w:bottom w:val="none" w:sz="0" w:space="0" w:color="auto"/>
            <w:right w:val="none" w:sz="0" w:space="0" w:color="auto"/>
          </w:divBdr>
        </w:div>
        <w:div w:id="1943028897">
          <w:marLeft w:val="720"/>
          <w:marRight w:val="0"/>
          <w:marTop w:val="0"/>
          <w:marBottom w:val="0"/>
          <w:divBdr>
            <w:top w:val="none" w:sz="0" w:space="0" w:color="auto"/>
            <w:left w:val="none" w:sz="0" w:space="0" w:color="auto"/>
            <w:bottom w:val="none" w:sz="0" w:space="0" w:color="auto"/>
            <w:right w:val="none" w:sz="0" w:space="0" w:color="auto"/>
          </w:divBdr>
        </w:div>
      </w:divsChild>
    </w:div>
    <w:div w:id="1767650535">
      <w:bodyDiv w:val="1"/>
      <w:marLeft w:val="0"/>
      <w:marRight w:val="0"/>
      <w:marTop w:val="0"/>
      <w:marBottom w:val="0"/>
      <w:divBdr>
        <w:top w:val="none" w:sz="0" w:space="0" w:color="auto"/>
        <w:left w:val="none" w:sz="0" w:space="0" w:color="auto"/>
        <w:bottom w:val="none" w:sz="0" w:space="0" w:color="auto"/>
        <w:right w:val="none" w:sz="0" w:space="0" w:color="auto"/>
      </w:divBdr>
      <w:divsChild>
        <w:div w:id="761683145">
          <w:marLeft w:val="1080"/>
          <w:marRight w:val="0"/>
          <w:marTop w:val="120"/>
          <w:marBottom w:val="0"/>
          <w:divBdr>
            <w:top w:val="none" w:sz="0" w:space="0" w:color="auto"/>
            <w:left w:val="none" w:sz="0" w:space="0" w:color="auto"/>
            <w:bottom w:val="none" w:sz="0" w:space="0" w:color="auto"/>
            <w:right w:val="none" w:sz="0" w:space="0" w:color="auto"/>
          </w:divBdr>
        </w:div>
        <w:div w:id="2063627954">
          <w:marLeft w:val="1080"/>
          <w:marRight w:val="0"/>
          <w:marTop w:val="120"/>
          <w:marBottom w:val="0"/>
          <w:divBdr>
            <w:top w:val="none" w:sz="0" w:space="0" w:color="auto"/>
            <w:left w:val="none" w:sz="0" w:space="0" w:color="auto"/>
            <w:bottom w:val="none" w:sz="0" w:space="0" w:color="auto"/>
            <w:right w:val="none" w:sz="0" w:space="0" w:color="auto"/>
          </w:divBdr>
        </w:div>
        <w:div w:id="171992534">
          <w:marLeft w:val="1080"/>
          <w:marRight w:val="0"/>
          <w:marTop w:val="120"/>
          <w:marBottom w:val="0"/>
          <w:divBdr>
            <w:top w:val="none" w:sz="0" w:space="0" w:color="auto"/>
            <w:left w:val="none" w:sz="0" w:space="0" w:color="auto"/>
            <w:bottom w:val="none" w:sz="0" w:space="0" w:color="auto"/>
            <w:right w:val="none" w:sz="0" w:space="0" w:color="auto"/>
          </w:divBdr>
        </w:div>
        <w:div w:id="1776319801">
          <w:marLeft w:val="1642"/>
          <w:marRight w:val="0"/>
          <w:marTop w:val="120"/>
          <w:marBottom w:val="0"/>
          <w:divBdr>
            <w:top w:val="none" w:sz="0" w:space="0" w:color="auto"/>
            <w:left w:val="none" w:sz="0" w:space="0" w:color="auto"/>
            <w:bottom w:val="none" w:sz="0" w:space="0" w:color="auto"/>
            <w:right w:val="none" w:sz="0" w:space="0" w:color="auto"/>
          </w:divBdr>
        </w:div>
        <w:div w:id="1624268411">
          <w:marLeft w:val="1642"/>
          <w:marRight w:val="0"/>
          <w:marTop w:val="120"/>
          <w:marBottom w:val="0"/>
          <w:divBdr>
            <w:top w:val="none" w:sz="0" w:space="0" w:color="auto"/>
            <w:left w:val="none" w:sz="0" w:space="0" w:color="auto"/>
            <w:bottom w:val="none" w:sz="0" w:space="0" w:color="auto"/>
            <w:right w:val="none" w:sz="0" w:space="0" w:color="auto"/>
          </w:divBdr>
        </w:div>
        <w:div w:id="1616981962">
          <w:marLeft w:val="1642"/>
          <w:marRight w:val="0"/>
          <w:marTop w:val="120"/>
          <w:marBottom w:val="0"/>
          <w:divBdr>
            <w:top w:val="none" w:sz="0" w:space="0" w:color="auto"/>
            <w:left w:val="none" w:sz="0" w:space="0" w:color="auto"/>
            <w:bottom w:val="none" w:sz="0" w:space="0" w:color="auto"/>
            <w:right w:val="none" w:sz="0" w:space="0" w:color="auto"/>
          </w:divBdr>
        </w:div>
      </w:divsChild>
    </w:div>
    <w:div w:id="1783837880">
      <w:bodyDiv w:val="1"/>
      <w:marLeft w:val="0"/>
      <w:marRight w:val="0"/>
      <w:marTop w:val="0"/>
      <w:marBottom w:val="0"/>
      <w:divBdr>
        <w:top w:val="none" w:sz="0" w:space="0" w:color="auto"/>
        <w:left w:val="none" w:sz="0" w:space="0" w:color="auto"/>
        <w:bottom w:val="none" w:sz="0" w:space="0" w:color="auto"/>
        <w:right w:val="none" w:sz="0" w:space="0" w:color="auto"/>
      </w:divBdr>
      <w:divsChild>
        <w:div w:id="1559828300">
          <w:marLeft w:val="1267"/>
          <w:marRight w:val="0"/>
          <w:marTop w:val="120"/>
          <w:marBottom w:val="0"/>
          <w:divBdr>
            <w:top w:val="none" w:sz="0" w:space="0" w:color="auto"/>
            <w:left w:val="none" w:sz="0" w:space="0" w:color="auto"/>
            <w:bottom w:val="none" w:sz="0" w:space="0" w:color="auto"/>
            <w:right w:val="none" w:sz="0" w:space="0" w:color="auto"/>
          </w:divBdr>
        </w:div>
        <w:div w:id="28192266">
          <w:marLeft w:val="1267"/>
          <w:marRight w:val="0"/>
          <w:marTop w:val="120"/>
          <w:marBottom w:val="0"/>
          <w:divBdr>
            <w:top w:val="none" w:sz="0" w:space="0" w:color="auto"/>
            <w:left w:val="none" w:sz="0" w:space="0" w:color="auto"/>
            <w:bottom w:val="none" w:sz="0" w:space="0" w:color="auto"/>
            <w:right w:val="none" w:sz="0" w:space="0" w:color="auto"/>
          </w:divBdr>
        </w:div>
        <w:div w:id="1900702386">
          <w:marLeft w:val="1267"/>
          <w:marRight w:val="0"/>
          <w:marTop w:val="120"/>
          <w:marBottom w:val="0"/>
          <w:divBdr>
            <w:top w:val="none" w:sz="0" w:space="0" w:color="auto"/>
            <w:left w:val="none" w:sz="0" w:space="0" w:color="auto"/>
            <w:bottom w:val="none" w:sz="0" w:space="0" w:color="auto"/>
            <w:right w:val="none" w:sz="0" w:space="0" w:color="auto"/>
          </w:divBdr>
        </w:div>
        <w:div w:id="1143424368">
          <w:marLeft w:val="1267"/>
          <w:marRight w:val="0"/>
          <w:marTop w:val="120"/>
          <w:marBottom w:val="0"/>
          <w:divBdr>
            <w:top w:val="none" w:sz="0" w:space="0" w:color="auto"/>
            <w:left w:val="none" w:sz="0" w:space="0" w:color="auto"/>
            <w:bottom w:val="none" w:sz="0" w:space="0" w:color="auto"/>
            <w:right w:val="none" w:sz="0" w:space="0" w:color="auto"/>
          </w:divBdr>
        </w:div>
        <w:div w:id="345599499">
          <w:marLeft w:val="1267"/>
          <w:marRight w:val="0"/>
          <w:marTop w:val="120"/>
          <w:marBottom w:val="0"/>
          <w:divBdr>
            <w:top w:val="none" w:sz="0" w:space="0" w:color="auto"/>
            <w:left w:val="none" w:sz="0" w:space="0" w:color="auto"/>
            <w:bottom w:val="none" w:sz="0" w:space="0" w:color="auto"/>
            <w:right w:val="none" w:sz="0" w:space="0" w:color="auto"/>
          </w:divBdr>
        </w:div>
        <w:div w:id="723990915">
          <w:marLeft w:val="1267"/>
          <w:marRight w:val="0"/>
          <w:marTop w:val="120"/>
          <w:marBottom w:val="0"/>
          <w:divBdr>
            <w:top w:val="none" w:sz="0" w:space="0" w:color="auto"/>
            <w:left w:val="none" w:sz="0" w:space="0" w:color="auto"/>
            <w:bottom w:val="none" w:sz="0" w:space="0" w:color="auto"/>
            <w:right w:val="none" w:sz="0" w:space="0" w:color="auto"/>
          </w:divBdr>
        </w:div>
      </w:divsChild>
    </w:div>
    <w:div w:id="1823815617">
      <w:bodyDiv w:val="1"/>
      <w:marLeft w:val="0"/>
      <w:marRight w:val="0"/>
      <w:marTop w:val="0"/>
      <w:marBottom w:val="0"/>
      <w:divBdr>
        <w:top w:val="none" w:sz="0" w:space="0" w:color="auto"/>
        <w:left w:val="none" w:sz="0" w:space="0" w:color="auto"/>
        <w:bottom w:val="none" w:sz="0" w:space="0" w:color="auto"/>
        <w:right w:val="none" w:sz="0" w:space="0" w:color="auto"/>
      </w:divBdr>
    </w:div>
    <w:div w:id="1841239505">
      <w:bodyDiv w:val="1"/>
      <w:marLeft w:val="0"/>
      <w:marRight w:val="0"/>
      <w:marTop w:val="0"/>
      <w:marBottom w:val="0"/>
      <w:divBdr>
        <w:top w:val="none" w:sz="0" w:space="0" w:color="auto"/>
        <w:left w:val="none" w:sz="0" w:space="0" w:color="auto"/>
        <w:bottom w:val="none" w:sz="0" w:space="0" w:color="auto"/>
        <w:right w:val="none" w:sz="0" w:space="0" w:color="auto"/>
      </w:divBdr>
      <w:divsChild>
        <w:div w:id="118845835">
          <w:marLeft w:val="547"/>
          <w:marRight w:val="0"/>
          <w:marTop w:val="0"/>
          <w:marBottom w:val="0"/>
          <w:divBdr>
            <w:top w:val="none" w:sz="0" w:space="0" w:color="auto"/>
            <w:left w:val="none" w:sz="0" w:space="0" w:color="auto"/>
            <w:bottom w:val="none" w:sz="0" w:space="0" w:color="auto"/>
            <w:right w:val="none" w:sz="0" w:space="0" w:color="auto"/>
          </w:divBdr>
        </w:div>
        <w:div w:id="471484696">
          <w:marLeft w:val="547"/>
          <w:marRight w:val="0"/>
          <w:marTop w:val="0"/>
          <w:marBottom w:val="0"/>
          <w:divBdr>
            <w:top w:val="none" w:sz="0" w:space="0" w:color="auto"/>
            <w:left w:val="none" w:sz="0" w:space="0" w:color="auto"/>
            <w:bottom w:val="none" w:sz="0" w:space="0" w:color="auto"/>
            <w:right w:val="none" w:sz="0" w:space="0" w:color="auto"/>
          </w:divBdr>
        </w:div>
        <w:div w:id="1265381402">
          <w:marLeft w:val="1094"/>
          <w:marRight w:val="0"/>
          <w:marTop w:val="0"/>
          <w:marBottom w:val="0"/>
          <w:divBdr>
            <w:top w:val="none" w:sz="0" w:space="0" w:color="auto"/>
            <w:left w:val="none" w:sz="0" w:space="0" w:color="auto"/>
            <w:bottom w:val="none" w:sz="0" w:space="0" w:color="auto"/>
            <w:right w:val="none" w:sz="0" w:space="0" w:color="auto"/>
          </w:divBdr>
        </w:div>
        <w:div w:id="1960600843">
          <w:marLeft w:val="1094"/>
          <w:marRight w:val="0"/>
          <w:marTop w:val="0"/>
          <w:marBottom w:val="0"/>
          <w:divBdr>
            <w:top w:val="none" w:sz="0" w:space="0" w:color="auto"/>
            <w:left w:val="none" w:sz="0" w:space="0" w:color="auto"/>
            <w:bottom w:val="none" w:sz="0" w:space="0" w:color="auto"/>
            <w:right w:val="none" w:sz="0" w:space="0" w:color="auto"/>
          </w:divBdr>
        </w:div>
        <w:div w:id="2060280358">
          <w:marLeft w:val="547"/>
          <w:marRight w:val="0"/>
          <w:marTop w:val="0"/>
          <w:marBottom w:val="0"/>
          <w:divBdr>
            <w:top w:val="none" w:sz="0" w:space="0" w:color="auto"/>
            <w:left w:val="none" w:sz="0" w:space="0" w:color="auto"/>
            <w:bottom w:val="none" w:sz="0" w:space="0" w:color="auto"/>
            <w:right w:val="none" w:sz="0" w:space="0" w:color="auto"/>
          </w:divBdr>
        </w:div>
      </w:divsChild>
    </w:div>
    <w:div w:id="1856772653">
      <w:bodyDiv w:val="1"/>
      <w:marLeft w:val="0"/>
      <w:marRight w:val="0"/>
      <w:marTop w:val="0"/>
      <w:marBottom w:val="0"/>
      <w:divBdr>
        <w:top w:val="none" w:sz="0" w:space="0" w:color="auto"/>
        <w:left w:val="none" w:sz="0" w:space="0" w:color="auto"/>
        <w:bottom w:val="none" w:sz="0" w:space="0" w:color="auto"/>
        <w:right w:val="none" w:sz="0" w:space="0" w:color="auto"/>
      </w:divBdr>
    </w:div>
    <w:div w:id="1896157763">
      <w:bodyDiv w:val="1"/>
      <w:marLeft w:val="0"/>
      <w:marRight w:val="0"/>
      <w:marTop w:val="0"/>
      <w:marBottom w:val="0"/>
      <w:divBdr>
        <w:top w:val="none" w:sz="0" w:space="0" w:color="auto"/>
        <w:left w:val="none" w:sz="0" w:space="0" w:color="auto"/>
        <w:bottom w:val="none" w:sz="0" w:space="0" w:color="auto"/>
        <w:right w:val="none" w:sz="0" w:space="0" w:color="auto"/>
      </w:divBdr>
      <w:divsChild>
        <w:div w:id="1788965642">
          <w:marLeft w:val="360"/>
          <w:marRight w:val="0"/>
          <w:marTop w:val="200"/>
          <w:marBottom w:val="0"/>
          <w:divBdr>
            <w:top w:val="none" w:sz="0" w:space="0" w:color="auto"/>
            <w:left w:val="none" w:sz="0" w:space="0" w:color="auto"/>
            <w:bottom w:val="none" w:sz="0" w:space="0" w:color="auto"/>
            <w:right w:val="none" w:sz="0" w:space="0" w:color="auto"/>
          </w:divBdr>
        </w:div>
        <w:div w:id="1019501817">
          <w:marLeft w:val="360"/>
          <w:marRight w:val="0"/>
          <w:marTop w:val="200"/>
          <w:marBottom w:val="0"/>
          <w:divBdr>
            <w:top w:val="none" w:sz="0" w:space="0" w:color="auto"/>
            <w:left w:val="none" w:sz="0" w:space="0" w:color="auto"/>
            <w:bottom w:val="none" w:sz="0" w:space="0" w:color="auto"/>
            <w:right w:val="none" w:sz="0" w:space="0" w:color="auto"/>
          </w:divBdr>
        </w:div>
        <w:div w:id="570123543">
          <w:marLeft w:val="360"/>
          <w:marRight w:val="0"/>
          <w:marTop w:val="200"/>
          <w:marBottom w:val="0"/>
          <w:divBdr>
            <w:top w:val="none" w:sz="0" w:space="0" w:color="auto"/>
            <w:left w:val="none" w:sz="0" w:space="0" w:color="auto"/>
            <w:bottom w:val="none" w:sz="0" w:space="0" w:color="auto"/>
            <w:right w:val="none" w:sz="0" w:space="0" w:color="auto"/>
          </w:divBdr>
        </w:div>
        <w:div w:id="1250847168">
          <w:marLeft w:val="360"/>
          <w:marRight w:val="0"/>
          <w:marTop w:val="200"/>
          <w:marBottom w:val="0"/>
          <w:divBdr>
            <w:top w:val="none" w:sz="0" w:space="0" w:color="auto"/>
            <w:left w:val="none" w:sz="0" w:space="0" w:color="auto"/>
            <w:bottom w:val="none" w:sz="0" w:space="0" w:color="auto"/>
            <w:right w:val="none" w:sz="0" w:space="0" w:color="auto"/>
          </w:divBdr>
        </w:div>
        <w:div w:id="1036081344">
          <w:marLeft w:val="360"/>
          <w:marRight w:val="0"/>
          <w:marTop w:val="200"/>
          <w:marBottom w:val="0"/>
          <w:divBdr>
            <w:top w:val="none" w:sz="0" w:space="0" w:color="auto"/>
            <w:left w:val="none" w:sz="0" w:space="0" w:color="auto"/>
            <w:bottom w:val="none" w:sz="0" w:space="0" w:color="auto"/>
            <w:right w:val="none" w:sz="0" w:space="0" w:color="auto"/>
          </w:divBdr>
        </w:div>
        <w:div w:id="1497577019">
          <w:marLeft w:val="360"/>
          <w:marRight w:val="0"/>
          <w:marTop w:val="200"/>
          <w:marBottom w:val="0"/>
          <w:divBdr>
            <w:top w:val="none" w:sz="0" w:space="0" w:color="auto"/>
            <w:left w:val="none" w:sz="0" w:space="0" w:color="auto"/>
            <w:bottom w:val="none" w:sz="0" w:space="0" w:color="auto"/>
            <w:right w:val="none" w:sz="0" w:space="0" w:color="auto"/>
          </w:divBdr>
        </w:div>
        <w:div w:id="975721321">
          <w:marLeft w:val="360"/>
          <w:marRight w:val="0"/>
          <w:marTop w:val="200"/>
          <w:marBottom w:val="0"/>
          <w:divBdr>
            <w:top w:val="none" w:sz="0" w:space="0" w:color="auto"/>
            <w:left w:val="none" w:sz="0" w:space="0" w:color="auto"/>
            <w:bottom w:val="none" w:sz="0" w:space="0" w:color="auto"/>
            <w:right w:val="none" w:sz="0" w:space="0" w:color="auto"/>
          </w:divBdr>
        </w:div>
        <w:div w:id="382406606">
          <w:marLeft w:val="360"/>
          <w:marRight w:val="0"/>
          <w:marTop w:val="200"/>
          <w:marBottom w:val="0"/>
          <w:divBdr>
            <w:top w:val="none" w:sz="0" w:space="0" w:color="auto"/>
            <w:left w:val="none" w:sz="0" w:space="0" w:color="auto"/>
            <w:bottom w:val="none" w:sz="0" w:space="0" w:color="auto"/>
            <w:right w:val="none" w:sz="0" w:space="0" w:color="auto"/>
          </w:divBdr>
        </w:div>
        <w:div w:id="1650867687">
          <w:marLeft w:val="360"/>
          <w:marRight w:val="0"/>
          <w:marTop w:val="200"/>
          <w:marBottom w:val="0"/>
          <w:divBdr>
            <w:top w:val="none" w:sz="0" w:space="0" w:color="auto"/>
            <w:left w:val="none" w:sz="0" w:space="0" w:color="auto"/>
            <w:bottom w:val="none" w:sz="0" w:space="0" w:color="auto"/>
            <w:right w:val="none" w:sz="0" w:space="0" w:color="auto"/>
          </w:divBdr>
        </w:div>
      </w:divsChild>
    </w:div>
    <w:div w:id="1912156086">
      <w:bodyDiv w:val="1"/>
      <w:marLeft w:val="0"/>
      <w:marRight w:val="0"/>
      <w:marTop w:val="0"/>
      <w:marBottom w:val="0"/>
      <w:divBdr>
        <w:top w:val="none" w:sz="0" w:space="0" w:color="auto"/>
        <w:left w:val="none" w:sz="0" w:space="0" w:color="auto"/>
        <w:bottom w:val="none" w:sz="0" w:space="0" w:color="auto"/>
        <w:right w:val="none" w:sz="0" w:space="0" w:color="auto"/>
      </w:divBdr>
      <w:divsChild>
        <w:div w:id="513307544">
          <w:marLeft w:val="547"/>
          <w:marRight w:val="0"/>
          <w:marTop w:val="0"/>
          <w:marBottom w:val="0"/>
          <w:divBdr>
            <w:top w:val="none" w:sz="0" w:space="0" w:color="auto"/>
            <w:left w:val="none" w:sz="0" w:space="0" w:color="auto"/>
            <w:bottom w:val="none" w:sz="0" w:space="0" w:color="auto"/>
            <w:right w:val="none" w:sz="0" w:space="0" w:color="auto"/>
          </w:divBdr>
        </w:div>
        <w:div w:id="701438794">
          <w:marLeft w:val="547"/>
          <w:marRight w:val="0"/>
          <w:marTop w:val="0"/>
          <w:marBottom w:val="0"/>
          <w:divBdr>
            <w:top w:val="none" w:sz="0" w:space="0" w:color="auto"/>
            <w:left w:val="none" w:sz="0" w:space="0" w:color="auto"/>
            <w:bottom w:val="none" w:sz="0" w:space="0" w:color="auto"/>
            <w:right w:val="none" w:sz="0" w:space="0" w:color="auto"/>
          </w:divBdr>
        </w:div>
        <w:div w:id="53941316">
          <w:marLeft w:val="547"/>
          <w:marRight w:val="0"/>
          <w:marTop w:val="0"/>
          <w:marBottom w:val="0"/>
          <w:divBdr>
            <w:top w:val="none" w:sz="0" w:space="0" w:color="auto"/>
            <w:left w:val="none" w:sz="0" w:space="0" w:color="auto"/>
            <w:bottom w:val="none" w:sz="0" w:space="0" w:color="auto"/>
            <w:right w:val="none" w:sz="0" w:space="0" w:color="auto"/>
          </w:divBdr>
        </w:div>
        <w:div w:id="345669369">
          <w:marLeft w:val="547"/>
          <w:marRight w:val="0"/>
          <w:marTop w:val="0"/>
          <w:marBottom w:val="0"/>
          <w:divBdr>
            <w:top w:val="none" w:sz="0" w:space="0" w:color="auto"/>
            <w:left w:val="none" w:sz="0" w:space="0" w:color="auto"/>
            <w:bottom w:val="none" w:sz="0" w:space="0" w:color="auto"/>
            <w:right w:val="none" w:sz="0" w:space="0" w:color="auto"/>
          </w:divBdr>
        </w:div>
        <w:div w:id="881213896">
          <w:marLeft w:val="547"/>
          <w:marRight w:val="0"/>
          <w:marTop w:val="0"/>
          <w:marBottom w:val="0"/>
          <w:divBdr>
            <w:top w:val="none" w:sz="0" w:space="0" w:color="auto"/>
            <w:left w:val="none" w:sz="0" w:space="0" w:color="auto"/>
            <w:bottom w:val="none" w:sz="0" w:space="0" w:color="auto"/>
            <w:right w:val="none" w:sz="0" w:space="0" w:color="auto"/>
          </w:divBdr>
        </w:div>
        <w:div w:id="703209671">
          <w:marLeft w:val="547"/>
          <w:marRight w:val="0"/>
          <w:marTop w:val="0"/>
          <w:marBottom w:val="0"/>
          <w:divBdr>
            <w:top w:val="none" w:sz="0" w:space="0" w:color="auto"/>
            <w:left w:val="none" w:sz="0" w:space="0" w:color="auto"/>
            <w:bottom w:val="none" w:sz="0" w:space="0" w:color="auto"/>
            <w:right w:val="none" w:sz="0" w:space="0" w:color="auto"/>
          </w:divBdr>
        </w:div>
      </w:divsChild>
    </w:div>
    <w:div w:id="1999307828">
      <w:bodyDiv w:val="1"/>
      <w:marLeft w:val="0"/>
      <w:marRight w:val="0"/>
      <w:marTop w:val="0"/>
      <w:marBottom w:val="0"/>
      <w:divBdr>
        <w:top w:val="none" w:sz="0" w:space="0" w:color="auto"/>
        <w:left w:val="none" w:sz="0" w:space="0" w:color="auto"/>
        <w:bottom w:val="none" w:sz="0" w:space="0" w:color="auto"/>
        <w:right w:val="none" w:sz="0" w:space="0" w:color="auto"/>
      </w:divBdr>
    </w:div>
    <w:div w:id="2014144087">
      <w:bodyDiv w:val="1"/>
      <w:marLeft w:val="0"/>
      <w:marRight w:val="0"/>
      <w:marTop w:val="0"/>
      <w:marBottom w:val="0"/>
      <w:divBdr>
        <w:top w:val="none" w:sz="0" w:space="0" w:color="auto"/>
        <w:left w:val="none" w:sz="0" w:space="0" w:color="auto"/>
        <w:bottom w:val="none" w:sz="0" w:space="0" w:color="auto"/>
        <w:right w:val="none" w:sz="0" w:space="0" w:color="auto"/>
      </w:divBdr>
      <w:divsChild>
        <w:div w:id="220213191">
          <w:marLeft w:val="0"/>
          <w:marRight w:val="0"/>
          <w:marTop w:val="0"/>
          <w:marBottom w:val="0"/>
          <w:divBdr>
            <w:top w:val="none" w:sz="0" w:space="0" w:color="auto"/>
            <w:left w:val="none" w:sz="0" w:space="0" w:color="auto"/>
            <w:bottom w:val="none" w:sz="0" w:space="0" w:color="auto"/>
            <w:right w:val="none" w:sz="0" w:space="0" w:color="auto"/>
          </w:divBdr>
          <w:divsChild>
            <w:div w:id="1274705722">
              <w:marLeft w:val="0"/>
              <w:marRight w:val="0"/>
              <w:marTop w:val="0"/>
              <w:marBottom w:val="0"/>
              <w:divBdr>
                <w:top w:val="none" w:sz="0" w:space="0" w:color="auto"/>
                <w:left w:val="none" w:sz="0" w:space="0" w:color="auto"/>
                <w:bottom w:val="none" w:sz="0" w:space="0" w:color="auto"/>
                <w:right w:val="none" w:sz="0" w:space="0" w:color="auto"/>
              </w:divBdr>
              <w:divsChild>
                <w:div w:id="2037583188">
                  <w:marLeft w:val="0"/>
                  <w:marRight w:val="0"/>
                  <w:marTop w:val="0"/>
                  <w:marBottom w:val="0"/>
                  <w:divBdr>
                    <w:top w:val="none" w:sz="0" w:space="0" w:color="auto"/>
                    <w:left w:val="none" w:sz="0" w:space="0" w:color="auto"/>
                    <w:bottom w:val="none" w:sz="0" w:space="0" w:color="auto"/>
                    <w:right w:val="none" w:sz="0" w:space="0" w:color="auto"/>
                  </w:divBdr>
                  <w:divsChild>
                    <w:div w:id="13235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6700">
      <w:bodyDiv w:val="1"/>
      <w:marLeft w:val="0"/>
      <w:marRight w:val="0"/>
      <w:marTop w:val="0"/>
      <w:marBottom w:val="0"/>
      <w:divBdr>
        <w:top w:val="none" w:sz="0" w:space="0" w:color="auto"/>
        <w:left w:val="none" w:sz="0" w:space="0" w:color="auto"/>
        <w:bottom w:val="none" w:sz="0" w:space="0" w:color="auto"/>
        <w:right w:val="none" w:sz="0" w:space="0" w:color="auto"/>
      </w:divBdr>
    </w:div>
    <w:div w:id="2104298987">
      <w:bodyDiv w:val="1"/>
      <w:marLeft w:val="0"/>
      <w:marRight w:val="0"/>
      <w:marTop w:val="0"/>
      <w:marBottom w:val="0"/>
      <w:divBdr>
        <w:top w:val="none" w:sz="0" w:space="0" w:color="auto"/>
        <w:left w:val="none" w:sz="0" w:space="0" w:color="auto"/>
        <w:bottom w:val="none" w:sz="0" w:space="0" w:color="auto"/>
        <w:right w:val="none" w:sz="0" w:space="0" w:color="auto"/>
      </w:divBdr>
      <w:divsChild>
        <w:div w:id="1173764508">
          <w:marLeft w:val="1267"/>
          <w:marRight w:val="0"/>
          <w:marTop w:val="120"/>
          <w:marBottom w:val="0"/>
          <w:divBdr>
            <w:top w:val="none" w:sz="0" w:space="0" w:color="auto"/>
            <w:left w:val="none" w:sz="0" w:space="0" w:color="auto"/>
            <w:bottom w:val="none" w:sz="0" w:space="0" w:color="auto"/>
            <w:right w:val="none" w:sz="0" w:space="0" w:color="auto"/>
          </w:divBdr>
        </w:div>
        <w:div w:id="828443142">
          <w:marLeft w:val="1267"/>
          <w:marRight w:val="0"/>
          <w:marTop w:val="120"/>
          <w:marBottom w:val="0"/>
          <w:divBdr>
            <w:top w:val="none" w:sz="0" w:space="0" w:color="auto"/>
            <w:left w:val="none" w:sz="0" w:space="0" w:color="auto"/>
            <w:bottom w:val="none" w:sz="0" w:space="0" w:color="auto"/>
            <w:right w:val="none" w:sz="0" w:space="0" w:color="auto"/>
          </w:divBdr>
        </w:div>
        <w:div w:id="150753131">
          <w:marLeft w:val="1267"/>
          <w:marRight w:val="0"/>
          <w:marTop w:val="120"/>
          <w:marBottom w:val="0"/>
          <w:divBdr>
            <w:top w:val="none" w:sz="0" w:space="0" w:color="auto"/>
            <w:left w:val="none" w:sz="0" w:space="0" w:color="auto"/>
            <w:bottom w:val="none" w:sz="0" w:space="0" w:color="auto"/>
            <w:right w:val="none" w:sz="0" w:space="0" w:color="auto"/>
          </w:divBdr>
        </w:div>
        <w:div w:id="86274700">
          <w:marLeft w:val="1267"/>
          <w:marRight w:val="0"/>
          <w:marTop w:val="120"/>
          <w:marBottom w:val="0"/>
          <w:divBdr>
            <w:top w:val="none" w:sz="0" w:space="0" w:color="auto"/>
            <w:left w:val="none" w:sz="0" w:space="0" w:color="auto"/>
            <w:bottom w:val="none" w:sz="0" w:space="0" w:color="auto"/>
            <w:right w:val="none" w:sz="0" w:space="0" w:color="auto"/>
          </w:divBdr>
        </w:div>
        <w:div w:id="1639263973">
          <w:marLeft w:val="1267"/>
          <w:marRight w:val="0"/>
          <w:marTop w:val="120"/>
          <w:marBottom w:val="0"/>
          <w:divBdr>
            <w:top w:val="none" w:sz="0" w:space="0" w:color="auto"/>
            <w:left w:val="none" w:sz="0" w:space="0" w:color="auto"/>
            <w:bottom w:val="none" w:sz="0" w:space="0" w:color="auto"/>
            <w:right w:val="none" w:sz="0" w:space="0" w:color="auto"/>
          </w:divBdr>
        </w:div>
        <w:div w:id="27603935">
          <w:marLeft w:val="1267"/>
          <w:marRight w:val="0"/>
          <w:marTop w:val="120"/>
          <w:marBottom w:val="0"/>
          <w:divBdr>
            <w:top w:val="none" w:sz="0" w:space="0" w:color="auto"/>
            <w:left w:val="none" w:sz="0" w:space="0" w:color="auto"/>
            <w:bottom w:val="none" w:sz="0" w:space="0" w:color="auto"/>
            <w:right w:val="none" w:sz="0" w:space="0" w:color="auto"/>
          </w:divBdr>
        </w:div>
      </w:divsChild>
    </w:div>
    <w:div w:id="2146510852">
      <w:bodyDiv w:val="1"/>
      <w:marLeft w:val="0"/>
      <w:marRight w:val="0"/>
      <w:marTop w:val="0"/>
      <w:marBottom w:val="0"/>
      <w:divBdr>
        <w:top w:val="none" w:sz="0" w:space="0" w:color="auto"/>
        <w:left w:val="none" w:sz="0" w:space="0" w:color="auto"/>
        <w:bottom w:val="none" w:sz="0" w:space="0" w:color="auto"/>
        <w:right w:val="none" w:sz="0" w:space="0" w:color="auto"/>
      </w:divBdr>
      <w:divsChild>
        <w:div w:id="716661750">
          <w:marLeft w:val="360"/>
          <w:marRight w:val="0"/>
          <w:marTop w:val="200"/>
          <w:marBottom w:val="0"/>
          <w:divBdr>
            <w:top w:val="none" w:sz="0" w:space="0" w:color="auto"/>
            <w:left w:val="none" w:sz="0" w:space="0" w:color="auto"/>
            <w:bottom w:val="none" w:sz="0" w:space="0" w:color="auto"/>
            <w:right w:val="none" w:sz="0" w:space="0" w:color="auto"/>
          </w:divBdr>
        </w:div>
        <w:div w:id="1583684003">
          <w:marLeft w:val="360"/>
          <w:marRight w:val="0"/>
          <w:marTop w:val="200"/>
          <w:marBottom w:val="0"/>
          <w:divBdr>
            <w:top w:val="none" w:sz="0" w:space="0" w:color="auto"/>
            <w:left w:val="none" w:sz="0" w:space="0" w:color="auto"/>
            <w:bottom w:val="none" w:sz="0" w:space="0" w:color="auto"/>
            <w:right w:val="none" w:sz="0" w:space="0" w:color="auto"/>
          </w:divBdr>
        </w:div>
        <w:div w:id="444613559">
          <w:marLeft w:val="360"/>
          <w:marRight w:val="0"/>
          <w:marTop w:val="200"/>
          <w:marBottom w:val="0"/>
          <w:divBdr>
            <w:top w:val="none" w:sz="0" w:space="0" w:color="auto"/>
            <w:left w:val="none" w:sz="0" w:space="0" w:color="auto"/>
            <w:bottom w:val="none" w:sz="0" w:space="0" w:color="auto"/>
            <w:right w:val="none" w:sz="0" w:space="0" w:color="auto"/>
          </w:divBdr>
        </w:div>
        <w:div w:id="194273588">
          <w:marLeft w:val="360"/>
          <w:marRight w:val="0"/>
          <w:marTop w:val="200"/>
          <w:marBottom w:val="0"/>
          <w:divBdr>
            <w:top w:val="none" w:sz="0" w:space="0" w:color="auto"/>
            <w:left w:val="none" w:sz="0" w:space="0" w:color="auto"/>
            <w:bottom w:val="none" w:sz="0" w:space="0" w:color="auto"/>
            <w:right w:val="none" w:sz="0" w:space="0" w:color="auto"/>
          </w:divBdr>
        </w:div>
        <w:div w:id="6760113">
          <w:marLeft w:val="360"/>
          <w:marRight w:val="0"/>
          <w:marTop w:val="200"/>
          <w:marBottom w:val="0"/>
          <w:divBdr>
            <w:top w:val="none" w:sz="0" w:space="0" w:color="auto"/>
            <w:left w:val="none" w:sz="0" w:space="0" w:color="auto"/>
            <w:bottom w:val="none" w:sz="0" w:space="0" w:color="auto"/>
            <w:right w:val="none" w:sz="0" w:space="0" w:color="auto"/>
          </w:divBdr>
        </w:div>
        <w:div w:id="643898284">
          <w:marLeft w:val="360"/>
          <w:marRight w:val="0"/>
          <w:marTop w:val="200"/>
          <w:marBottom w:val="0"/>
          <w:divBdr>
            <w:top w:val="none" w:sz="0" w:space="0" w:color="auto"/>
            <w:left w:val="none" w:sz="0" w:space="0" w:color="auto"/>
            <w:bottom w:val="none" w:sz="0" w:space="0" w:color="auto"/>
            <w:right w:val="none" w:sz="0" w:space="0" w:color="auto"/>
          </w:divBdr>
        </w:div>
        <w:div w:id="1628314058">
          <w:marLeft w:val="360"/>
          <w:marRight w:val="0"/>
          <w:marTop w:val="200"/>
          <w:marBottom w:val="0"/>
          <w:divBdr>
            <w:top w:val="none" w:sz="0" w:space="0" w:color="auto"/>
            <w:left w:val="none" w:sz="0" w:space="0" w:color="auto"/>
            <w:bottom w:val="none" w:sz="0" w:space="0" w:color="auto"/>
            <w:right w:val="none" w:sz="0" w:space="0" w:color="auto"/>
          </w:divBdr>
        </w:div>
        <w:div w:id="1663925158">
          <w:marLeft w:val="360"/>
          <w:marRight w:val="0"/>
          <w:marTop w:val="200"/>
          <w:marBottom w:val="0"/>
          <w:divBdr>
            <w:top w:val="none" w:sz="0" w:space="0" w:color="auto"/>
            <w:left w:val="none" w:sz="0" w:space="0" w:color="auto"/>
            <w:bottom w:val="none" w:sz="0" w:space="0" w:color="auto"/>
            <w:right w:val="none" w:sz="0" w:space="0" w:color="auto"/>
          </w:divBdr>
        </w:div>
        <w:div w:id="1605730048">
          <w:marLeft w:val="360"/>
          <w:marRight w:val="0"/>
          <w:marTop w:val="200"/>
          <w:marBottom w:val="0"/>
          <w:divBdr>
            <w:top w:val="none" w:sz="0" w:space="0" w:color="auto"/>
            <w:left w:val="none" w:sz="0" w:space="0" w:color="auto"/>
            <w:bottom w:val="none" w:sz="0" w:space="0" w:color="auto"/>
            <w:right w:val="none" w:sz="0" w:space="0" w:color="auto"/>
          </w:divBdr>
        </w:div>
        <w:div w:id="2105759046">
          <w:marLeft w:val="360"/>
          <w:marRight w:val="0"/>
          <w:marTop w:val="200"/>
          <w:marBottom w:val="0"/>
          <w:divBdr>
            <w:top w:val="none" w:sz="0" w:space="0" w:color="auto"/>
            <w:left w:val="none" w:sz="0" w:space="0" w:color="auto"/>
            <w:bottom w:val="none" w:sz="0" w:space="0" w:color="auto"/>
            <w:right w:val="none" w:sz="0" w:space="0" w:color="auto"/>
          </w:divBdr>
        </w:div>
        <w:div w:id="843864615">
          <w:marLeft w:val="360"/>
          <w:marRight w:val="0"/>
          <w:marTop w:val="200"/>
          <w:marBottom w:val="0"/>
          <w:divBdr>
            <w:top w:val="none" w:sz="0" w:space="0" w:color="auto"/>
            <w:left w:val="none" w:sz="0" w:space="0" w:color="auto"/>
            <w:bottom w:val="none" w:sz="0" w:space="0" w:color="auto"/>
            <w:right w:val="none" w:sz="0" w:space="0" w:color="auto"/>
          </w:divBdr>
        </w:div>
        <w:div w:id="1100099582">
          <w:marLeft w:val="360"/>
          <w:marRight w:val="0"/>
          <w:marTop w:val="200"/>
          <w:marBottom w:val="0"/>
          <w:divBdr>
            <w:top w:val="none" w:sz="0" w:space="0" w:color="auto"/>
            <w:left w:val="none" w:sz="0" w:space="0" w:color="auto"/>
            <w:bottom w:val="none" w:sz="0" w:space="0" w:color="auto"/>
            <w:right w:val="none" w:sz="0" w:space="0" w:color="auto"/>
          </w:divBdr>
        </w:div>
        <w:div w:id="8907246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D728E-34EA-D047-A88E-C9CDE4EE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Rafael Silberblatt</cp:lastModifiedBy>
  <cp:revision>7</cp:revision>
  <dcterms:created xsi:type="dcterms:W3CDTF">2020-07-29T23:03:00Z</dcterms:created>
  <dcterms:modified xsi:type="dcterms:W3CDTF">2020-12-14T23:27:00Z</dcterms:modified>
</cp:coreProperties>
</file>