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5BB6848" w14:textId="6BEF7920" w:rsidR="003B2C4A" w:rsidRDefault="003B2C4A">
      <w:r>
        <w:t xml:space="preserve">Notes from the </w:t>
      </w:r>
      <w:r w:rsidR="00A40F18">
        <w:t xml:space="preserve">DMWG Meeting last </w:t>
      </w:r>
      <w:r w:rsidR="007E7F9C">
        <w:t>Thursday</w:t>
      </w:r>
      <w:r w:rsidR="00A40F18">
        <w:t xml:space="preserve"> –</w:t>
      </w:r>
      <w:r w:rsidR="007E7F9C">
        <w:t xml:space="preserve"> (notes have not yet been published on the site)</w:t>
      </w:r>
      <w:bookmarkStart w:id="0" w:name="_GoBack"/>
      <w:bookmarkEnd w:id="0"/>
      <w:r w:rsidR="00A40F18">
        <w:t xml:space="preserve"> </w:t>
      </w:r>
    </w:p>
    <w:p w14:paraId="619C8F82" w14:textId="77777777" w:rsidR="00A40F18" w:rsidRDefault="00A40F18"/>
    <w:p w14:paraId="4E3A6A02" w14:textId="77777777" w:rsidR="00A40F18" w:rsidRDefault="00A40F18">
      <w:r>
        <w:t xml:space="preserve">CNRA Open Data Platform – “Useful, Useable and Used” </w:t>
      </w:r>
    </w:p>
    <w:p w14:paraId="3201AB44" w14:textId="77777777" w:rsidR="00A40F18" w:rsidRDefault="00A40F18"/>
    <w:p w14:paraId="05140FB2" w14:textId="77777777" w:rsidR="00A40F18" w:rsidRDefault="00A40F18">
      <w:r>
        <w:t xml:space="preserve">Objectives: </w:t>
      </w:r>
    </w:p>
    <w:p w14:paraId="6DAAD7C8" w14:textId="77777777" w:rsidR="00A40F18" w:rsidRDefault="00A40F18">
      <w:r>
        <w:t xml:space="preserve">Improve Transparency </w:t>
      </w:r>
    </w:p>
    <w:p w14:paraId="4E2515BB" w14:textId="77777777" w:rsidR="00A40F18" w:rsidRDefault="00A40F18">
      <w:r>
        <w:t xml:space="preserve">Compliance with Government open data directives </w:t>
      </w:r>
    </w:p>
    <w:p w14:paraId="7FBF8D5B" w14:textId="77777777" w:rsidR="00A40F18" w:rsidRDefault="00A40F18">
      <w:r>
        <w:t xml:space="preserve">Improve Data accessibility – Include APIs </w:t>
      </w:r>
    </w:p>
    <w:p w14:paraId="729EE7DF" w14:textId="77777777" w:rsidR="00A40F18" w:rsidRDefault="00A40F18">
      <w:r>
        <w:t xml:space="preserve">Useful to everyone </w:t>
      </w:r>
    </w:p>
    <w:p w14:paraId="5532541D" w14:textId="77777777" w:rsidR="00A40F18" w:rsidRDefault="00A40F18">
      <w:r>
        <w:t xml:space="preserve">Improve external data contributors </w:t>
      </w:r>
    </w:p>
    <w:p w14:paraId="06D1D15A" w14:textId="77777777" w:rsidR="00A40F18" w:rsidRDefault="00A40F18">
      <w:r>
        <w:t xml:space="preserve">Support CNRA program data management initiatives </w:t>
      </w:r>
    </w:p>
    <w:p w14:paraId="3A5923FD" w14:textId="77777777" w:rsidR="00A40F18" w:rsidRDefault="00A40F18">
      <w:r>
        <w:t xml:space="preserve">Stop portal fatigue (says too many “data portals” have popped up and goal is to create one place for data…) </w:t>
      </w:r>
    </w:p>
    <w:p w14:paraId="08C686E4" w14:textId="77777777" w:rsidR="00A40F18" w:rsidRDefault="00A40F18"/>
    <w:p w14:paraId="43319479" w14:textId="77777777" w:rsidR="002856E6" w:rsidRDefault="002856E6" w:rsidP="00310F81">
      <w:pPr>
        <w:pStyle w:val="ListParagraph"/>
        <w:numPr>
          <w:ilvl w:val="0"/>
          <w:numId w:val="2"/>
        </w:numPr>
      </w:pPr>
      <w:r>
        <w:t xml:space="preserve">Portal is designed to be program-driven – help fulfill responsibilities for each program/project </w:t>
      </w:r>
      <w:r w:rsidR="00B6095A">
        <w:t>and support</w:t>
      </w:r>
    </w:p>
    <w:p w14:paraId="6019AFE9" w14:textId="77777777" w:rsidR="002856E6" w:rsidRDefault="002856E6">
      <w:r>
        <w:tab/>
        <w:t xml:space="preserve">-Designed to be flexible </w:t>
      </w:r>
    </w:p>
    <w:p w14:paraId="547E6233" w14:textId="77777777" w:rsidR="002856E6" w:rsidRDefault="002856E6"/>
    <w:p w14:paraId="0F8A0F3A" w14:textId="77777777" w:rsidR="002856E6" w:rsidRDefault="00B6095A" w:rsidP="00310F81">
      <w:pPr>
        <w:pStyle w:val="ListParagraph"/>
        <w:numPr>
          <w:ilvl w:val="0"/>
          <w:numId w:val="2"/>
        </w:numPr>
      </w:pPr>
      <w:r>
        <w:t xml:space="preserve">Emphasized programs for </w:t>
      </w:r>
      <w:r w:rsidR="00310F81">
        <w:t>usability</w:t>
      </w:r>
    </w:p>
    <w:p w14:paraId="3E76EF99" w14:textId="77777777" w:rsidR="00B6095A" w:rsidRDefault="00B6095A"/>
    <w:p w14:paraId="73D29E04" w14:textId="77777777" w:rsidR="00B6095A" w:rsidRDefault="00B6095A" w:rsidP="00310F81">
      <w:pPr>
        <w:pStyle w:val="ListParagraph"/>
        <w:numPr>
          <w:ilvl w:val="0"/>
          <w:numId w:val="2"/>
        </w:numPr>
      </w:pPr>
      <w:r>
        <w:t>Principles: (See image below)</w:t>
      </w:r>
      <w:r w:rsidR="00210D9B">
        <w:t xml:space="preserve"> </w:t>
      </w:r>
    </w:p>
    <w:p w14:paraId="7204ECB2" w14:textId="77777777" w:rsidR="00210D9B" w:rsidRDefault="00210D9B"/>
    <w:p w14:paraId="41F96293" w14:textId="77777777" w:rsidR="00210D9B" w:rsidRDefault="00210D9B" w:rsidP="00310F81">
      <w:pPr>
        <w:pStyle w:val="ListParagraph"/>
        <w:numPr>
          <w:ilvl w:val="0"/>
          <w:numId w:val="2"/>
        </w:numPr>
      </w:pPr>
      <w:r>
        <w:t xml:space="preserve">They have an enterprise license with Tableau – cloud based </w:t>
      </w:r>
    </w:p>
    <w:p w14:paraId="17476943" w14:textId="77777777" w:rsidR="00210D9B" w:rsidRDefault="00210D9B"/>
    <w:p w14:paraId="299DEA3C" w14:textId="77777777" w:rsidR="00210D9B" w:rsidRDefault="00210D9B" w:rsidP="00310F81">
      <w:pPr>
        <w:pStyle w:val="ListParagraph"/>
        <w:numPr>
          <w:ilvl w:val="0"/>
          <w:numId w:val="2"/>
        </w:numPr>
      </w:pPr>
      <w:r>
        <w:t xml:space="preserve">Goal is data federation with other data environments </w:t>
      </w:r>
    </w:p>
    <w:p w14:paraId="2A2FD0CC" w14:textId="77777777" w:rsidR="00210D9B" w:rsidRDefault="00210D9B"/>
    <w:p w14:paraId="0769E327" w14:textId="77777777" w:rsidR="00210D9B" w:rsidRDefault="00373334" w:rsidP="00310F81">
      <w:pPr>
        <w:pStyle w:val="ListParagraph"/>
        <w:numPr>
          <w:ilvl w:val="0"/>
          <w:numId w:val="2"/>
        </w:numPr>
      </w:pPr>
      <w:r>
        <w:t xml:space="preserve">Creating a metadata standard based on POD </w:t>
      </w:r>
    </w:p>
    <w:p w14:paraId="043BF5C3" w14:textId="77777777" w:rsidR="00373334" w:rsidRDefault="00373334"/>
    <w:p w14:paraId="0B4FDBDC" w14:textId="77777777" w:rsidR="00373334" w:rsidRDefault="00373334" w:rsidP="00310F81">
      <w:pPr>
        <w:pStyle w:val="ListParagraph"/>
        <w:numPr>
          <w:ilvl w:val="0"/>
          <w:numId w:val="2"/>
        </w:numPr>
      </w:pPr>
      <w:r>
        <w:t xml:space="preserve">Highlighting location intelligence </w:t>
      </w:r>
    </w:p>
    <w:p w14:paraId="11B24C3C" w14:textId="77777777" w:rsidR="00373334" w:rsidRDefault="00373334"/>
    <w:p w14:paraId="00234DF4" w14:textId="77777777" w:rsidR="00373334" w:rsidRDefault="00373334" w:rsidP="00310F81">
      <w:pPr>
        <w:pStyle w:val="ListParagraph"/>
        <w:numPr>
          <w:ilvl w:val="0"/>
          <w:numId w:val="2"/>
        </w:numPr>
      </w:pPr>
      <w:r>
        <w:t xml:space="preserve">They plan to operate through 3 steps: </w:t>
      </w:r>
    </w:p>
    <w:p w14:paraId="657226F0" w14:textId="77777777" w:rsidR="00373334" w:rsidRDefault="00373334" w:rsidP="00310F81">
      <w:pPr>
        <w:pStyle w:val="ListParagraph"/>
        <w:numPr>
          <w:ilvl w:val="1"/>
          <w:numId w:val="2"/>
        </w:numPr>
      </w:pPr>
      <w:r>
        <w:t>-Find Data</w:t>
      </w:r>
    </w:p>
    <w:p w14:paraId="674C9FDA" w14:textId="77777777" w:rsidR="00373334" w:rsidRDefault="00373334" w:rsidP="00310F81">
      <w:pPr>
        <w:pStyle w:val="ListParagraph"/>
        <w:numPr>
          <w:ilvl w:val="1"/>
          <w:numId w:val="2"/>
        </w:numPr>
      </w:pPr>
      <w:r>
        <w:t xml:space="preserve">-Make it useable – interoperable </w:t>
      </w:r>
    </w:p>
    <w:p w14:paraId="019D4E2F" w14:textId="77777777" w:rsidR="00373334" w:rsidRDefault="00373334" w:rsidP="00310F81">
      <w:pPr>
        <w:pStyle w:val="ListParagraph"/>
        <w:numPr>
          <w:ilvl w:val="1"/>
          <w:numId w:val="2"/>
        </w:numPr>
      </w:pPr>
      <w:r>
        <w:t xml:space="preserve">-Visualize data to create answers </w:t>
      </w:r>
    </w:p>
    <w:p w14:paraId="0ACD0857" w14:textId="77777777" w:rsidR="00373334" w:rsidRDefault="00373334"/>
    <w:p w14:paraId="76C5ABF9" w14:textId="77777777" w:rsidR="00373334" w:rsidRDefault="00EA43FE" w:rsidP="00310F81">
      <w:pPr>
        <w:pStyle w:val="ListParagraph"/>
        <w:numPr>
          <w:ilvl w:val="0"/>
          <w:numId w:val="3"/>
        </w:numPr>
      </w:pPr>
      <w:r>
        <w:t xml:space="preserve">Had a discussion about data formats and standards but never came to a solid conclusion.. </w:t>
      </w:r>
    </w:p>
    <w:p w14:paraId="186367E8" w14:textId="77777777" w:rsidR="00EA43FE" w:rsidRDefault="00EA43FE"/>
    <w:p w14:paraId="3895F57D" w14:textId="77777777" w:rsidR="00EA43FE" w:rsidRDefault="00EA43FE">
      <w:r>
        <w:t xml:space="preserve">Some key feature of the site I thought were interesting: </w:t>
      </w:r>
    </w:p>
    <w:p w14:paraId="6BF79DD1" w14:textId="77777777" w:rsidR="00EA43FE" w:rsidRDefault="00EA43FE" w:rsidP="00EA43FE">
      <w:pPr>
        <w:pStyle w:val="ListParagraph"/>
        <w:numPr>
          <w:ilvl w:val="0"/>
          <w:numId w:val="1"/>
        </w:numPr>
      </w:pPr>
      <w:r>
        <w:t xml:space="preserve">Will be using CKAN (open source data portal platform) </w:t>
      </w:r>
    </w:p>
    <w:p w14:paraId="156E39DD" w14:textId="77777777" w:rsidR="00EA43FE" w:rsidRDefault="00EA43FE" w:rsidP="00EA43FE">
      <w:pPr>
        <w:pStyle w:val="ListParagraph"/>
        <w:numPr>
          <w:ilvl w:val="0"/>
          <w:numId w:val="1"/>
        </w:numPr>
      </w:pPr>
      <w:r>
        <w:t xml:space="preserve">Platform will support APIs </w:t>
      </w:r>
    </w:p>
    <w:p w14:paraId="40AE8C28" w14:textId="77777777" w:rsidR="00EA43FE" w:rsidRDefault="00EA43FE" w:rsidP="00EA43FE">
      <w:pPr>
        <w:pStyle w:val="ListParagraph"/>
        <w:numPr>
          <w:ilvl w:val="0"/>
          <w:numId w:val="1"/>
        </w:numPr>
      </w:pPr>
      <w:r>
        <w:t xml:space="preserve">Will use Amazon S3 </w:t>
      </w:r>
    </w:p>
    <w:p w14:paraId="0343AF34" w14:textId="77777777" w:rsidR="00EA43FE" w:rsidRDefault="00EA43FE" w:rsidP="00EA43FE">
      <w:pPr>
        <w:pStyle w:val="ListParagraph"/>
        <w:numPr>
          <w:ilvl w:val="0"/>
          <w:numId w:val="1"/>
        </w:numPr>
      </w:pPr>
      <w:r>
        <w:lastRenderedPageBreak/>
        <w:t xml:space="preserve">Will have its own cloud base – users will be able to create their own folders along with other assets </w:t>
      </w:r>
    </w:p>
    <w:p w14:paraId="56A51B1B" w14:textId="77777777" w:rsidR="00EA43FE" w:rsidRDefault="00EA43FE" w:rsidP="00EA43FE">
      <w:pPr>
        <w:pStyle w:val="ListParagraph"/>
        <w:numPr>
          <w:ilvl w:val="0"/>
          <w:numId w:val="1"/>
        </w:numPr>
      </w:pPr>
      <w:r>
        <w:t>Will use the Dropzone server for the library</w:t>
      </w:r>
    </w:p>
    <w:p w14:paraId="170DC403" w14:textId="77777777" w:rsidR="00EA43FE" w:rsidRDefault="00310F81" w:rsidP="00EA43FE">
      <w:pPr>
        <w:pStyle w:val="ListParagraph"/>
        <w:numPr>
          <w:ilvl w:val="0"/>
          <w:numId w:val="1"/>
        </w:numPr>
      </w:pPr>
      <w:r>
        <w:t>Will use SOLR for site searches – will be able to search through metadata</w:t>
      </w:r>
    </w:p>
    <w:p w14:paraId="06257279" w14:textId="77777777" w:rsidR="00310F81" w:rsidRDefault="00310F81" w:rsidP="00EA43FE">
      <w:pPr>
        <w:pStyle w:val="ListParagraph"/>
        <w:numPr>
          <w:ilvl w:val="0"/>
          <w:numId w:val="1"/>
        </w:numPr>
      </w:pPr>
      <w:r>
        <w:t>Will be able to add geospatial data</w:t>
      </w:r>
    </w:p>
    <w:p w14:paraId="65A53517" w14:textId="77777777" w:rsidR="00310F81" w:rsidRDefault="00310F81" w:rsidP="00EA43FE">
      <w:pPr>
        <w:pStyle w:val="ListParagraph"/>
        <w:numPr>
          <w:ilvl w:val="0"/>
          <w:numId w:val="1"/>
        </w:numPr>
      </w:pPr>
      <w:r>
        <w:t xml:space="preserve">“Accelerated data point search” – customize points on a map and download data sets for that area </w:t>
      </w:r>
    </w:p>
    <w:p w14:paraId="0DF2A8D9" w14:textId="77777777" w:rsidR="00310F81" w:rsidRDefault="00310F81" w:rsidP="00EA43FE">
      <w:pPr>
        <w:pStyle w:val="ListParagraph"/>
        <w:numPr>
          <w:ilvl w:val="0"/>
          <w:numId w:val="1"/>
        </w:numPr>
      </w:pPr>
      <w:r>
        <w:t xml:space="preserve">Will have a structured format for metadata </w:t>
      </w:r>
    </w:p>
    <w:p w14:paraId="3144391E" w14:textId="77777777" w:rsidR="00310F81" w:rsidRDefault="00310F81" w:rsidP="00EA43FE">
      <w:pPr>
        <w:pStyle w:val="ListParagraph"/>
        <w:numPr>
          <w:ilvl w:val="0"/>
          <w:numId w:val="1"/>
        </w:numPr>
      </w:pPr>
      <w:r>
        <w:t>Feedback link at the bottom of every page</w:t>
      </w:r>
    </w:p>
    <w:p w14:paraId="214FF4CA" w14:textId="77777777" w:rsidR="00310F81" w:rsidRDefault="00310F81" w:rsidP="00310F81"/>
    <w:p w14:paraId="136EA867" w14:textId="77777777" w:rsidR="00310F81" w:rsidRDefault="00310F81" w:rsidP="00310F81">
      <w:r>
        <w:t>The 3 main entities they have been working with is DWR, The energy commission and CDFW</w:t>
      </w:r>
    </w:p>
    <w:p w14:paraId="173F21AE" w14:textId="77777777" w:rsidR="003B2C4A" w:rsidRDefault="003B2C4A"/>
    <w:p w14:paraId="6BFBD4C5" w14:textId="77777777" w:rsidR="003B2C4A" w:rsidRDefault="003B2C4A"/>
    <w:p w14:paraId="371E6B20" w14:textId="77777777" w:rsidR="003B2C4A" w:rsidRDefault="00310F81">
      <w:r>
        <w:t>Slides from the last 2/3 of David’s presentation below:</w:t>
      </w:r>
    </w:p>
    <w:p w14:paraId="25007149" w14:textId="77777777" w:rsidR="003B2C4A" w:rsidRDefault="003B2C4A"/>
    <w:p w14:paraId="1D06BC03" w14:textId="77777777" w:rsidR="003B2C4A" w:rsidRDefault="003B2C4A"/>
    <w:p w14:paraId="2667854D" w14:textId="77777777" w:rsidR="003B2C4A" w:rsidRDefault="003B2C4A"/>
    <w:p w14:paraId="6C719604" w14:textId="77777777" w:rsidR="003B2C4A" w:rsidRDefault="003B2C4A"/>
    <w:p w14:paraId="5C94F663" w14:textId="77777777" w:rsidR="003B2C4A" w:rsidRDefault="003B2C4A"/>
    <w:p w14:paraId="59BD1333" w14:textId="77777777" w:rsidR="008534F8" w:rsidRDefault="004E5CE1">
      <w:r>
        <w:rPr>
          <w:noProof/>
        </w:rPr>
        <w:drawing>
          <wp:inline distT="0" distB="0" distL="0" distR="0" wp14:anchorId="164D0F71" wp14:editId="25561335">
            <wp:extent cx="5943600" cy="3324225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 Shot 2017-12-07 at 1.27.01 PM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66032" w14:textId="77777777" w:rsidR="004E5CE1" w:rsidRDefault="004E5CE1">
      <w:r>
        <w:rPr>
          <w:noProof/>
        </w:rPr>
        <w:drawing>
          <wp:inline distT="0" distB="0" distL="0" distR="0" wp14:anchorId="722B91B9" wp14:editId="0C824C43">
            <wp:extent cx="5943600" cy="332676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2017-12-07 at 1.32.33 PM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541BF" w14:textId="77777777" w:rsidR="00AB3596" w:rsidRDefault="00AB3596"/>
    <w:p w14:paraId="3FE7FF39" w14:textId="77777777" w:rsidR="00AB3596" w:rsidRDefault="00AB3596"/>
    <w:p w14:paraId="42370872" w14:textId="77777777" w:rsidR="00AB3596" w:rsidRDefault="00AB3596"/>
    <w:p w14:paraId="544BD5FA" w14:textId="77777777" w:rsidR="00AB3596" w:rsidRDefault="00AB3596"/>
    <w:p w14:paraId="7C5CCC7B" w14:textId="77777777" w:rsidR="00AB3596" w:rsidRDefault="00AB3596"/>
    <w:p w14:paraId="0F1D83C5" w14:textId="77777777" w:rsidR="00AB3596" w:rsidRDefault="00AB3596"/>
    <w:p w14:paraId="7A54E46B" w14:textId="77777777" w:rsidR="00AB3596" w:rsidRDefault="00AB3596">
      <w:r>
        <w:rPr>
          <w:noProof/>
        </w:rPr>
        <w:drawing>
          <wp:inline distT="0" distB="0" distL="0" distR="0" wp14:anchorId="7DB46919" wp14:editId="0D30DE38">
            <wp:extent cx="5943600" cy="332359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 Shot 2017-12-07 at 1.46.33 PM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BE47E" w14:textId="77777777" w:rsidR="00481EB8" w:rsidRDefault="00481EB8"/>
    <w:p w14:paraId="1A0986EC" w14:textId="77777777" w:rsidR="00481EB8" w:rsidRDefault="00481EB8"/>
    <w:p w14:paraId="7A89DAB5" w14:textId="77777777" w:rsidR="00481EB8" w:rsidRDefault="00481EB8"/>
    <w:p w14:paraId="15983CD4" w14:textId="77777777" w:rsidR="00481EB8" w:rsidRDefault="003B2C4A">
      <w:r>
        <w:rPr>
          <w:noProof/>
        </w:rPr>
        <w:drawing>
          <wp:inline distT="0" distB="0" distL="0" distR="0" wp14:anchorId="26C9C0D2" wp14:editId="24F6EDCA">
            <wp:extent cx="5943600" cy="3798570"/>
            <wp:effectExtent l="0" t="0" r="0" b="1143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 Shot 2017-12-07 at 1.59.42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25A39" w14:textId="77777777" w:rsidR="003B2C4A" w:rsidRDefault="003B2C4A"/>
    <w:p w14:paraId="342C01F1" w14:textId="77777777" w:rsidR="003B2C4A" w:rsidRDefault="003B2C4A"/>
    <w:p w14:paraId="17534E19" w14:textId="77777777" w:rsidR="003B2C4A" w:rsidRDefault="003B2C4A"/>
    <w:p w14:paraId="71E7DCDC" w14:textId="77777777" w:rsidR="003B2C4A" w:rsidRDefault="003B2C4A">
      <w:r>
        <w:rPr>
          <w:noProof/>
        </w:rPr>
        <w:drawing>
          <wp:inline distT="0" distB="0" distL="0" distR="0" wp14:anchorId="300D2C62" wp14:editId="046C88D1">
            <wp:extent cx="5943600" cy="3242945"/>
            <wp:effectExtent l="0" t="0" r="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 Shot 2017-12-07 at 2.01.17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4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0E492" w14:textId="77777777" w:rsidR="003B2C4A" w:rsidRDefault="003B2C4A"/>
    <w:p w14:paraId="0E1DB099" w14:textId="77777777" w:rsidR="003B2C4A" w:rsidRDefault="003B2C4A"/>
    <w:p w14:paraId="240CA537" w14:textId="77777777" w:rsidR="003B2C4A" w:rsidRDefault="003B2C4A">
      <w:r>
        <w:rPr>
          <w:noProof/>
        </w:rPr>
        <w:drawing>
          <wp:inline distT="0" distB="0" distL="0" distR="0" wp14:anchorId="52C96BE7" wp14:editId="143D5CAE">
            <wp:extent cx="5943600" cy="27438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2017-12-07 at 2.07.57 PM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AFB56" w14:textId="77777777" w:rsidR="003B2C4A" w:rsidRDefault="003B2C4A"/>
    <w:p w14:paraId="4FF8C93D" w14:textId="77777777" w:rsidR="003B2C4A" w:rsidRDefault="003B2C4A">
      <w:r>
        <w:rPr>
          <w:noProof/>
        </w:rPr>
        <w:drawing>
          <wp:inline distT="0" distB="0" distL="0" distR="0" wp14:anchorId="111937EF" wp14:editId="0F83928F">
            <wp:extent cx="5943600" cy="3399790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17-12-07 at 2.08.40 PM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B2C4A" w:rsidSect="00F340D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6AF1317"/>
    <w:multiLevelType w:val="hybridMultilevel"/>
    <w:tmpl w:val="E962D0B2"/>
    <w:lvl w:ilvl="0" w:tplc="BD1A36F0">
      <w:start w:val="23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9D023C9"/>
    <w:multiLevelType w:val="hybridMultilevel"/>
    <w:tmpl w:val="9C68F1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57F4FD6"/>
    <w:multiLevelType w:val="hybridMultilevel"/>
    <w:tmpl w:val="0AC6C9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9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5CE1"/>
    <w:rsid w:val="000A73AD"/>
    <w:rsid w:val="000F6387"/>
    <w:rsid w:val="00180B40"/>
    <w:rsid w:val="00210D9B"/>
    <w:rsid w:val="00235799"/>
    <w:rsid w:val="002856E6"/>
    <w:rsid w:val="00310F81"/>
    <w:rsid w:val="00373334"/>
    <w:rsid w:val="003B2C4A"/>
    <w:rsid w:val="00481EB8"/>
    <w:rsid w:val="004E5CE1"/>
    <w:rsid w:val="007358D5"/>
    <w:rsid w:val="007E7F9C"/>
    <w:rsid w:val="00A40F18"/>
    <w:rsid w:val="00AB3596"/>
    <w:rsid w:val="00B6095A"/>
    <w:rsid w:val="00EA43FE"/>
    <w:rsid w:val="00F340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25023E2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A43F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png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281</Words>
  <Characters>1606</Characters>
  <Application>Microsoft Macintosh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1884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Karly Wagner</dc:creator>
  <cp:keywords/>
  <dc:description/>
  <cp:lastModifiedBy>Karly Wagner</cp:lastModifiedBy>
  <cp:revision>3</cp:revision>
  <dcterms:created xsi:type="dcterms:W3CDTF">2017-12-13T22:38:00Z</dcterms:created>
  <dcterms:modified xsi:type="dcterms:W3CDTF">2017-12-13T22:38:00Z</dcterms:modified>
</cp:coreProperties>
</file>