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D7D2FD" w14:textId="6A002995" w:rsidR="00FA4384" w:rsidRPr="00FA4384" w:rsidRDefault="00FA4384">
      <w:pPr>
        <w:rPr>
          <w:rFonts w:ascii="Arial" w:hAnsi="Arial" w:cs="Arial"/>
          <w:color w:val="FF0000"/>
          <w:sz w:val="24"/>
          <w:szCs w:val="24"/>
        </w:rPr>
      </w:pPr>
      <w:r w:rsidRPr="00FA4384">
        <w:rPr>
          <w:rFonts w:ascii="Arial" w:hAnsi="Arial" w:cs="Arial"/>
          <w:color w:val="FF0000"/>
          <w:sz w:val="24"/>
          <w:szCs w:val="24"/>
        </w:rPr>
        <w:t>**Add new images from zip and remove all logos BUT 34 N</w:t>
      </w:r>
    </w:p>
    <w:p w14:paraId="7185BB2B" w14:textId="77777777" w:rsidR="00FA4384" w:rsidRPr="00FA4384" w:rsidRDefault="00FA4384">
      <w:pPr>
        <w:rPr>
          <w:rFonts w:ascii="Arial" w:hAnsi="Arial" w:cs="Arial"/>
          <w:b/>
          <w:sz w:val="24"/>
          <w:szCs w:val="24"/>
        </w:rPr>
      </w:pPr>
      <w:r w:rsidRPr="00FA4384">
        <w:rPr>
          <w:rFonts w:ascii="Arial" w:hAnsi="Arial" w:cs="Arial"/>
          <w:b/>
          <w:sz w:val="24"/>
          <w:szCs w:val="24"/>
        </w:rPr>
        <w:t xml:space="preserve">Intro Slide Title:  </w:t>
      </w:r>
    </w:p>
    <w:p w14:paraId="117C3A4F" w14:textId="326A5F53" w:rsidR="00FA4384" w:rsidRPr="00FA4384" w:rsidRDefault="00FA4384">
      <w:pPr>
        <w:rPr>
          <w:rFonts w:ascii="Arial" w:hAnsi="Arial" w:cs="Arial"/>
          <w:sz w:val="24"/>
          <w:szCs w:val="24"/>
        </w:rPr>
      </w:pPr>
      <w:r w:rsidRPr="00FA4384">
        <w:rPr>
          <w:rFonts w:ascii="Arial" w:hAnsi="Arial" w:cs="Arial"/>
          <w:sz w:val="24"/>
          <w:szCs w:val="24"/>
        </w:rPr>
        <w:t>Managing Salinity in the Sacramento San-Joaquin Bay-Delta</w:t>
      </w:r>
    </w:p>
    <w:p w14:paraId="65D59548" w14:textId="030ECFFF" w:rsidR="00FA4384" w:rsidRPr="00FA4384" w:rsidRDefault="00FA4384">
      <w:pPr>
        <w:rPr>
          <w:rFonts w:ascii="Arial" w:hAnsi="Arial" w:cs="Arial"/>
          <w:sz w:val="24"/>
          <w:szCs w:val="24"/>
        </w:rPr>
      </w:pPr>
      <w:r>
        <w:rPr>
          <w:rFonts w:ascii="Arial" w:hAnsi="Arial" w:cs="Arial"/>
          <w:sz w:val="24"/>
          <w:szCs w:val="24"/>
        </w:rPr>
        <w:t>Text for slides=</w:t>
      </w:r>
    </w:p>
    <w:p w14:paraId="4DCCC7EB" w14:textId="77777777" w:rsidR="00FA4384" w:rsidRPr="00FA4384" w:rsidRDefault="00FA4384">
      <w:pPr>
        <w:rPr>
          <w:rFonts w:ascii="Arial" w:hAnsi="Arial" w:cs="Arial"/>
          <w:b/>
          <w:sz w:val="24"/>
          <w:szCs w:val="24"/>
        </w:rPr>
      </w:pPr>
    </w:p>
    <w:p w14:paraId="200B81AB" w14:textId="0BEF368A" w:rsidR="004B506E" w:rsidRPr="00FA4384" w:rsidRDefault="00AF1C2C">
      <w:pPr>
        <w:rPr>
          <w:rFonts w:ascii="Arial" w:hAnsi="Arial" w:cs="Arial"/>
          <w:sz w:val="24"/>
          <w:szCs w:val="24"/>
        </w:rPr>
      </w:pPr>
      <w:r w:rsidRPr="00FA4384">
        <w:rPr>
          <w:rFonts w:ascii="Arial" w:hAnsi="Arial" w:cs="Arial"/>
          <w:b/>
          <w:sz w:val="24"/>
          <w:szCs w:val="24"/>
        </w:rPr>
        <w:t>Slide 1:</w:t>
      </w:r>
      <w:r w:rsidRPr="00FA4384">
        <w:rPr>
          <w:rFonts w:ascii="Arial" w:hAnsi="Arial" w:cs="Arial"/>
          <w:sz w:val="24"/>
          <w:szCs w:val="24"/>
        </w:rPr>
        <w:t xml:space="preserve">  Resources for better understanding salinity and how it is managed.  </w:t>
      </w:r>
      <w:r w:rsidR="004B506E" w:rsidRPr="00FA4384">
        <w:rPr>
          <w:rFonts w:ascii="Arial" w:hAnsi="Arial" w:cs="Arial"/>
          <w:sz w:val="24"/>
          <w:szCs w:val="24"/>
        </w:rPr>
        <w:tab/>
      </w:r>
    </w:p>
    <w:p w14:paraId="730BFA36" w14:textId="77777777" w:rsidR="00AF1C2C" w:rsidRPr="00FA4384" w:rsidRDefault="00AF1C2C">
      <w:pPr>
        <w:rPr>
          <w:rFonts w:ascii="Arial" w:hAnsi="Arial" w:cs="Arial"/>
          <w:sz w:val="24"/>
          <w:szCs w:val="24"/>
        </w:rPr>
      </w:pPr>
    </w:p>
    <w:p w14:paraId="2CA4E5FF" w14:textId="1011F438" w:rsidR="00AF1C2C" w:rsidRPr="00FA4384" w:rsidRDefault="00AF1C2C" w:rsidP="00AF1C2C">
      <w:pPr>
        <w:outlineLvl w:val="0"/>
        <w:rPr>
          <w:rFonts w:ascii="Arial" w:hAnsi="Arial" w:cs="Arial"/>
          <w:sz w:val="24"/>
          <w:szCs w:val="24"/>
        </w:rPr>
      </w:pPr>
      <w:r w:rsidRPr="00FA4384">
        <w:rPr>
          <w:rFonts w:ascii="Arial" w:hAnsi="Arial" w:cs="Arial"/>
          <w:b/>
          <w:sz w:val="24"/>
          <w:szCs w:val="24"/>
        </w:rPr>
        <w:t>Slide 2</w:t>
      </w:r>
      <w:r w:rsidR="00A26C95" w:rsidRPr="00FA4384">
        <w:rPr>
          <w:rFonts w:ascii="Arial" w:hAnsi="Arial" w:cs="Arial"/>
          <w:sz w:val="24"/>
          <w:szCs w:val="24"/>
        </w:rPr>
        <w:t>: Salinity Ops Dashboard</w:t>
      </w:r>
      <w:r w:rsidR="004B506E" w:rsidRPr="00FA4384">
        <w:rPr>
          <w:rFonts w:ascii="Arial" w:hAnsi="Arial" w:cs="Arial"/>
          <w:sz w:val="24"/>
          <w:szCs w:val="24"/>
        </w:rPr>
        <w:t xml:space="preserve"> </w:t>
      </w:r>
    </w:p>
    <w:p w14:paraId="0F36E8CA" w14:textId="363E7ADF" w:rsidR="004B506E" w:rsidRPr="00FA4384" w:rsidRDefault="00AF1C2C" w:rsidP="00AF1C2C">
      <w:pPr>
        <w:outlineLvl w:val="0"/>
        <w:rPr>
          <w:rFonts w:ascii="Arial" w:hAnsi="Arial" w:cs="Arial"/>
          <w:sz w:val="24"/>
          <w:szCs w:val="24"/>
        </w:rPr>
      </w:pPr>
      <w:r w:rsidRPr="00FA4384">
        <w:rPr>
          <w:rFonts w:ascii="Arial" w:hAnsi="Arial" w:cs="Arial"/>
          <w:sz w:val="24"/>
          <w:szCs w:val="24"/>
        </w:rPr>
        <w:t>C</w:t>
      </w:r>
      <w:r w:rsidR="004B506E" w:rsidRPr="00FA4384">
        <w:rPr>
          <w:rFonts w:ascii="Arial" w:hAnsi="Arial" w:cs="Arial"/>
          <w:sz w:val="24"/>
          <w:szCs w:val="24"/>
        </w:rPr>
        <w:t xml:space="preserve">urrent conditions dashboard of salinity in the Bay Delta. This dashboard includes an electrical conductivity time lapse visualization, EC at key stations, values for key operations that control salinity and other important hydrologic conditions. </w:t>
      </w:r>
    </w:p>
    <w:p w14:paraId="488D5889" w14:textId="4E7BC44D" w:rsidR="004B506E" w:rsidRPr="00FA4384" w:rsidRDefault="00AF1C2C" w:rsidP="000C7214">
      <w:pPr>
        <w:outlineLvl w:val="0"/>
        <w:rPr>
          <w:rFonts w:ascii="Arial" w:hAnsi="Arial" w:cs="Arial"/>
          <w:sz w:val="24"/>
          <w:szCs w:val="24"/>
        </w:rPr>
      </w:pPr>
      <w:r w:rsidRPr="00FA4384">
        <w:rPr>
          <w:rFonts w:ascii="Arial" w:hAnsi="Arial" w:cs="Arial"/>
          <w:b/>
          <w:sz w:val="24"/>
          <w:szCs w:val="24"/>
        </w:rPr>
        <w:t>Slide 3</w:t>
      </w:r>
      <w:r w:rsidR="004B506E" w:rsidRPr="00FA4384">
        <w:rPr>
          <w:rFonts w:ascii="Arial" w:hAnsi="Arial" w:cs="Arial"/>
          <w:b/>
          <w:sz w:val="24"/>
          <w:szCs w:val="24"/>
        </w:rPr>
        <w:t>:</w:t>
      </w:r>
      <w:r w:rsidR="004B506E" w:rsidRPr="00FA4384">
        <w:rPr>
          <w:rFonts w:ascii="Arial" w:hAnsi="Arial" w:cs="Arial"/>
          <w:sz w:val="24"/>
          <w:szCs w:val="24"/>
        </w:rPr>
        <w:t xml:space="preserve"> </w:t>
      </w:r>
      <w:r w:rsidRPr="00FA4384">
        <w:rPr>
          <w:rFonts w:ascii="Arial" w:hAnsi="Arial" w:cs="Arial"/>
          <w:sz w:val="24"/>
          <w:szCs w:val="24"/>
        </w:rPr>
        <w:t>Current Salinity Conditions</w:t>
      </w:r>
    </w:p>
    <w:p w14:paraId="718A60B9" w14:textId="36C13271" w:rsidR="004B506E" w:rsidRPr="00FA4384" w:rsidRDefault="004B506E">
      <w:pPr>
        <w:rPr>
          <w:rFonts w:ascii="Arial" w:hAnsi="Arial" w:cs="Arial"/>
          <w:sz w:val="24"/>
          <w:szCs w:val="24"/>
        </w:rPr>
      </w:pPr>
      <w:r w:rsidRPr="00FA4384">
        <w:rPr>
          <w:rFonts w:ascii="Arial" w:hAnsi="Arial" w:cs="Arial"/>
          <w:sz w:val="24"/>
          <w:szCs w:val="24"/>
        </w:rPr>
        <w:tab/>
      </w:r>
      <w:r w:rsidR="00AF1C2C" w:rsidRPr="00FA4384">
        <w:rPr>
          <w:rFonts w:ascii="Arial" w:hAnsi="Arial" w:cs="Arial"/>
          <w:sz w:val="24"/>
          <w:szCs w:val="24"/>
        </w:rPr>
        <w:t xml:space="preserve">An interactive </w:t>
      </w:r>
      <w:r w:rsidR="00221D3A" w:rsidRPr="00FA4384">
        <w:rPr>
          <w:rFonts w:ascii="Arial" w:hAnsi="Arial" w:cs="Arial"/>
          <w:sz w:val="24"/>
          <w:szCs w:val="24"/>
        </w:rPr>
        <w:t xml:space="preserve">map story </w:t>
      </w:r>
      <w:r w:rsidR="00AF1C2C" w:rsidRPr="00FA4384">
        <w:rPr>
          <w:rFonts w:ascii="Arial" w:hAnsi="Arial" w:cs="Arial"/>
          <w:sz w:val="24"/>
          <w:szCs w:val="24"/>
        </w:rPr>
        <w:t>with</w:t>
      </w:r>
      <w:r w:rsidR="00221D3A" w:rsidRPr="00FA4384">
        <w:rPr>
          <w:rFonts w:ascii="Arial" w:hAnsi="Arial" w:cs="Arial"/>
          <w:sz w:val="24"/>
          <w:szCs w:val="24"/>
        </w:rPr>
        <w:t xml:space="preserve"> interactive electrical cond</w:t>
      </w:r>
      <w:r w:rsidR="00AF1C2C" w:rsidRPr="00FA4384">
        <w:rPr>
          <w:rFonts w:ascii="Arial" w:hAnsi="Arial" w:cs="Arial"/>
          <w:sz w:val="24"/>
          <w:szCs w:val="24"/>
        </w:rPr>
        <w:t xml:space="preserve">uctivity stations and, article describing </w:t>
      </w:r>
      <w:r w:rsidR="00221D3A" w:rsidRPr="00FA4384">
        <w:rPr>
          <w:rFonts w:ascii="Arial" w:hAnsi="Arial" w:cs="Arial"/>
          <w:sz w:val="24"/>
          <w:szCs w:val="24"/>
        </w:rPr>
        <w:t>factors that influence salinity levels in the Bay Delta.</w:t>
      </w:r>
      <w:r w:rsidR="00A26C95" w:rsidRPr="00FA4384">
        <w:rPr>
          <w:rFonts w:ascii="Arial" w:hAnsi="Arial" w:cs="Arial"/>
          <w:sz w:val="24"/>
          <w:szCs w:val="24"/>
        </w:rPr>
        <w:t xml:space="preserve"> </w:t>
      </w:r>
      <w:r w:rsidR="00AF1C2C" w:rsidRPr="00FA4384">
        <w:rPr>
          <w:rFonts w:ascii="Arial" w:hAnsi="Arial" w:cs="Arial"/>
          <w:sz w:val="24"/>
          <w:szCs w:val="24"/>
        </w:rPr>
        <w:t>Detailed station data.</w:t>
      </w:r>
      <w:r w:rsidR="00A26C95" w:rsidRPr="00FA4384">
        <w:rPr>
          <w:rFonts w:ascii="Arial" w:hAnsi="Arial" w:cs="Arial"/>
          <w:sz w:val="24"/>
          <w:szCs w:val="24"/>
        </w:rPr>
        <w:t xml:space="preserve"> </w:t>
      </w:r>
    </w:p>
    <w:p w14:paraId="64AD9B0E" w14:textId="2C7E2C24" w:rsidR="00221D3A" w:rsidRPr="00FA4384" w:rsidRDefault="00FA4384" w:rsidP="000C7214">
      <w:pPr>
        <w:outlineLvl w:val="0"/>
        <w:rPr>
          <w:rFonts w:ascii="Arial" w:hAnsi="Arial" w:cs="Arial"/>
          <w:sz w:val="24"/>
          <w:szCs w:val="24"/>
        </w:rPr>
      </w:pPr>
      <w:proofErr w:type="gramStart"/>
      <w:r w:rsidRPr="00FA4384">
        <w:rPr>
          <w:rFonts w:ascii="Arial" w:hAnsi="Arial" w:cs="Arial"/>
          <w:b/>
          <w:sz w:val="24"/>
          <w:szCs w:val="24"/>
        </w:rPr>
        <w:t xml:space="preserve">Slide </w:t>
      </w:r>
      <w:r w:rsidR="00221D3A" w:rsidRPr="00FA4384">
        <w:rPr>
          <w:rFonts w:ascii="Arial" w:hAnsi="Arial" w:cs="Arial"/>
          <w:b/>
          <w:sz w:val="24"/>
          <w:szCs w:val="24"/>
        </w:rPr>
        <w:t xml:space="preserve"> 4</w:t>
      </w:r>
      <w:proofErr w:type="gramEnd"/>
      <w:r w:rsidR="00221D3A" w:rsidRPr="00FA4384">
        <w:rPr>
          <w:rFonts w:ascii="Arial" w:hAnsi="Arial" w:cs="Arial"/>
          <w:sz w:val="24"/>
          <w:szCs w:val="24"/>
        </w:rPr>
        <w:t xml:space="preserve">: </w:t>
      </w:r>
      <w:r w:rsidR="00AF1C2C" w:rsidRPr="00FA4384">
        <w:rPr>
          <w:rFonts w:ascii="Arial" w:hAnsi="Arial" w:cs="Arial"/>
          <w:sz w:val="24"/>
          <w:szCs w:val="24"/>
        </w:rPr>
        <w:t>How Salinity is Managed</w:t>
      </w:r>
      <w:r w:rsidR="00221D3A" w:rsidRPr="00FA4384">
        <w:rPr>
          <w:rFonts w:ascii="Arial" w:hAnsi="Arial" w:cs="Arial"/>
          <w:sz w:val="24"/>
          <w:szCs w:val="24"/>
        </w:rPr>
        <w:t xml:space="preserve"> </w:t>
      </w:r>
    </w:p>
    <w:p w14:paraId="7322600B" w14:textId="7821AAEC" w:rsidR="00221D3A" w:rsidRPr="00FA4384" w:rsidRDefault="00FA4384">
      <w:pPr>
        <w:rPr>
          <w:rFonts w:ascii="Arial" w:hAnsi="Arial" w:cs="Arial"/>
          <w:sz w:val="24"/>
          <w:szCs w:val="24"/>
        </w:rPr>
      </w:pPr>
      <w:r>
        <w:rPr>
          <w:rFonts w:ascii="Arial" w:hAnsi="Arial" w:cs="Arial"/>
          <w:sz w:val="24"/>
          <w:szCs w:val="24"/>
        </w:rPr>
        <w:t>A m</w:t>
      </w:r>
      <w:r w:rsidR="00221D3A" w:rsidRPr="00FA4384">
        <w:rPr>
          <w:rFonts w:ascii="Arial" w:hAnsi="Arial" w:cs="Arial"/>
          <w:sz w:val="24"/>
          <w:szCs w:val="24"/>
        </w:rPr>
        <w:t>ap story takes the user through the operations that managers use to con</w:t>
      </w:r>
      <w:r>
        <w:rPr>
          <w:rFonts w:ascii="Arial" w:hAnsi="Arial" w:cs="Arial"/>
          <w:sz w:val="24"/>
          <w:szCs w:val="24"/>
        </w:rPr>
        <w:t xml:space="preserve">trol salinity in the Bay Delta including:  </w:t>
      </w:r>
      <w:r w:rsidR="00A26C95" w:rsidRPr="00FA4384">
        <w:rPr>
          <w:rFonts w:ascii="Arial" w:hAnsi="Arial" w:cs="Arial"/>
          <w:sz w:val="24"/>
          <w:szCs w:val="24"/>
        </w:rPr>
        <w:t xml:space="preserve">the Delta Cross Channel, Suisun Marsh Salinity Control Gates, X2 and drought management. </w:t>
      </w:r>
    </w:p>
    <w:p w14:paraId="19496EA2" w14:textId="77777777" w:rsidR="00FA4384" w:rsidRDefault="00FA4384" w:rsidP="00FA4384">
      <w:pPr>
        <w:outlineLvl w:val="0"/>
        <w:rPr>
          <w:rFonts w:ascii="Arial" w:hAnsi="Arial" w:cs="Arial"/>
          <w:sz w:val="24"/>
          <w:szCs w:val="24"/>
        </w:rPr>
      </w:pPr>
      <w:r w:rsidRPr="00FA4384">
        <w:rPr>
          <w:rFonts w:ascii="Arial" w:hAnsi="Arial" w:cs="Arial"/>
          <w:b/>
          <w:sz w:val="24"/>
          <w:szCs w:val="24"/>
        </w:rPr>
        <w:t>Slide 5</w:t>
      </w:r>
      <w:r w:rsidR="00A26C95" w:rsidRPr="00FA4384">
        <w:rPr>
          <w:rFonts w:ascii="Arial" w:hAnsi="Arial" w:cs="Arial"/>
          <w:b/>
          <w:sz w:val="24"/>
          <w:szCs w:val="24"/>
        </w:rPr>
        <w:t>:</w:t>
      </w:r>
      <w:r w:rsidR="00A26C95" w:rsidRPr="00FA4384">
        <w:rPr>
          <w:rFonts w:ascii="Arial" w:hAnsi="Arial" w:cs="Arial"/>
          <w:sz w:val="24"/>
          <w:szCs w:val="24"/>
        </w:rPr>
        <w:t xml:space="preserve"> </w:t>
      </w:r>
      <w:r>
        <w:rPr>
          <w:rFonts w:ascii="Arial" w:hAnsi="Arial" w:cs="Arial"/>
          <w:sz w:val="24"/>
          <w:szCs w:val="24"/>
        </w:rPr>
        <w:t>Salinity compared with other Key Indicators</w:t>
      </w:r>
    </w:p>
    <w:p w14:paraId="3C84AE86" w14:textId="72AF9DD7" w:rsidR="00A26C95" w:rsidRPr="00FA4384" w:rsidRDefault="00A26C95" w:rsidP="00FA4384">
      <w:pPr>
        <w:outlineLvl w:val="0"/>
        <w:rPr>
          <w:rFonts w:ascii="Arial" w:hAnsi="Arial" w:cs="Arial"/>
          <w:sz w:val="24"/>
          <w:szCs w:val="24"/>
        </w:rPr>
      </w:pPr>
      <w:r w:rsidRPr="00FA4384">
        <w:rPr>
          <w:rFonts w:ascii="Arial" w:hAnsi="Arial" w:cs="Arial"/>
          <w:sz w:val="24"/>
          <w:szCs w:val="24"/>
        </w:rPr>
        <w:t>NOAA tide and river predictions that align with electrical co</w:t>
      </w:r>
      <w:r w:rsidR="00FA4384">
        <w:rPr>
          <w:rFonts w:ascii="Arial" w:hAnsi="Arial" w:cs="Arial"/>
          <w:sz w:val="24"/>
          <w:szCs w:val="24"/>
        </w:rPr>
        <w:t xml:space="preserve">nductivity stations, </w:t>
      </w:r>
      <w:r w:rsidR="001048E7" w:rsidRPr="00FA4384">
        <w:rPr>
          <w:rFonts w:ascii="Arial" w:hAnsi="Arial" w:cs="Arial"/>
          <w:sz w:val="24"/>
          <w:szCs w:val="24"/>
        </w:rPr>
        <w:t xml:space="preserve">electrical conductivity to flow and turbidity. </w:t>
      </w:r>
    </w:p>
    <w:p w14:paraId="0AF59ACC" w14:textId="77777777" w:rsidR="00A26C95" w:rsidRDefault="00A26C95">
      <w:bookmarkStart w:id="0" w:name="_GoBack"/>
      <w:bookmarkEnd w:id="0"/>
    </w:p>
    <w:sectPr w:rsidR="00A26C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06E"/>
    <w:rsid w:val="000C7214"/>
    <w:rsid w:val="001048E7"/>
    <w:rsid w:val="00221D3A"/>
    <w:rsid w:val="004B506E"/>
    <w:rsid w:val="00673D80"/>
    <w:rsid w:val="00A26C95"/>
    <w:rsid w:val="00AF1C2C"/>
    <w:rsid w:val="00FA43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0AFEB4"/>
  <w15:chartTrackingRefBased/>
  <w15:docId w15:val="{7FB2A439-6F2B-4A3C-B46E-030FD4D51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0C7214"/>
    <w:pPr>
      <w:spacing w:after="0"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0C7214"/>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172</Words>
  <Characters>987</Characters>
  <Application>Microsoft Macintosh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34 North</dc:creator>
  <cp:keywords/>
  <dc:description/>
  <cp:lastModifiedBy>Amye Osti</cp:lastModifiedBy>
  <cp:revision>2</cp:revision>
  <dcterms:created xsi:type="dcterms:W3CDTF">2016-12-05T23:30:00Z</dcterms:created>
  <dcterms:modified xsi:type="dcterms:W3CDTF">2016-12-05T23:30:00Z</dcterms:modified>
</cp:coreProperties>
</file>